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E" w:rsidRPr="00986A40" w:rsidRDefault="00537D5E" w:rsidP="00537D5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7D5E" w:rsidRPr="002476B1" w:rsidRDefault="00537D5E" w:rsidP="00537D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986A40">
        <w:rPr>
          <w:rFonts w:ascii="Times New Roman" w:hAnsi="Times New Roman" w:cs="Times New Roman"/>
          <w:sz w:val="20"/>
          <w:szCs w:val="20"/>
        </w:rPr>
        <w:t xml:space="preserve"> </w:t>
      </w:r>
      <w:r w:rsidRPr="002476B1">
        <w:rPr>
          <w:rFonts w:ascii="Times New Roman" w:hAnsi="Times New Roman" w:cs="Times New Roman"/>
          <w:b/>
          <w:sz w:val="20"/>
          <w:szCs w:val="20"/>
        </w:rPr>
        <w:t>Сценическая речь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Структура программы учебного предмета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D5E" w:rsidRPr="00986A40" w:rsidRDefault="00537D5E" w:rsidP="00537D5E">
      <w:pPr>
        <w:numPr>
          <w:ilvl w:val="0"/>
          <w:numId w:val="3"/>
        </w:numPr>
        <w:tabs>
          <w:tab w:val="left" w:pos="98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537D5E" w:rsidRPr="00986A40" w:rsidRDefault="00537D5E" w:rsidP="00537D5E">
      <w:pPr>
        <w:numPr>
          <w:ilvl w:val="1"/>
          <w:numId w:val="3"/>
        </w:numPr>
        <w:tabs>
          <w:tab w:val="left" w:pos="1218"/>
        </w:tabs>
        <w:spacing w:after="0" w:line="240" w:lineRule="auto"/>
        <w:ind w:firstLine="568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7D5E" w:rsidRPr="00986A40" w:rsidRDefault="00537D5E" w:rsidP="00537D5E">
      <w:pPr>
        <w:numPr>
          <w:ilvl w:val="1"/>
          <w:numId w:val="3"/>
        </w:numPr>
        <w:tabs>
          <w:tab w:val="left" w:pos="1060"/>
        </w:tabs>
        <w:spacing w:after="0" w:line="240" w:lineRule="auto"/>
        <w:ind w:hanging="232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 xml:space="preserve">Срок реализации учебного предмета, возраст </w:t>
      </w:r>
      <w:proofErr w:type="gramStart"/>
      <w:r w:rsidRPr="00986A40">
        <w:rPr>
          <w:rFonts w:ascii="Times New Roman" w:hAnsi="Times New Roman" w:cs="Times New Roman"/>
          <w:i/>
          <w:iCs/>
          <w:sz w:val="20"/>
          <w:szCs w:val="20"/>
        </w:rPr>
        <w:t>обучающихся</w:t>
      </w:r>
      <w:proofErr w:type="gramEnd"/>
      <w:r w:rsidRPr="00986A40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537D5E" w:rsidRPr="00986A40" w:rsidRDefault="00537D5E" w:rsidP="00537D5E">
      <w:pPr>
        <w:numPr>
          <w:ilvl w:val="1"/>
          <w:numId w:val="3"/>
        </w:numPr>
        <w:tabs>
          <w:tab w:val="left" w:pos="1210"/>
        </w:tabs>
        <w:spacing w:after="0" w:line="240" w:lineRule="auto"/>
        <w:ind w:firstLine="568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Объем учебного времени, предусмотренный учебным планом образовательной организации на реализацию учебного предмета;</w:t>
      </w:r>
    </w:p>
    <w:p w:rsidR="00537D5E" w:rsidRPr="00986A40" w:rsidRDefault="00537D5E" w:rsidP="00537D5E">
      <w:pPr>
        <w:numPr>
          <w:ilvl w:val="1"/>
          <w:numId w:val="3"/>
        </w:numPr>
        <w:tabs>
          <w:tab w:val="left" w:pos="1000"/>
        </w:tabs>
        <w:spacing w:after="0" w:line="240" w:lineRule="auto"/>
        <w:ind w:hanging="172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Сведения о затратах учебного времени;</w:t>
      </w:r>
    </w:p>
    <w:p w:rsidR="00537D5E" w:rsidRPr="00986A40" w:rsidRDefault="00537D5E" w:rsidP="00537D5E">
      <w:pPr>
        <w:numPr>
          <w:ilvl w:val="1"/>
          <w:numId w:val="3"/>
        </w:numPr>
        <w:tabs>
          <w:tab w:val="left" w:pos="1000"/>
        </w:tabs>
        <w:spacing w:after="0" w:line="240" w:lineRule="auto"/>
        <w:ind w:hanging="172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Форма проведения учебных аудиторных занятий;</w:t>
      </w:r>
    </w:p>
    <w:p w:rsidR="00537D5E" w:rsidRPr="00986A40" w:rsidRDefault="00537D5E" w:rsidP="00537D5E">
      <w:pPr>
        <w:numPr>
          <w:ilvl w:val="1"/>
          <w:numId w:val="3"/>
        </w:numPr>
        <w:tabs>
          <w:tab w:val="left" w:pos="1000"/>
        </w:tabs>
        <w:spacing w:after="0" w:line="240" w:lineRule="auto"/>
        <w:ind w:hanging="172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Цели и задачи учебного предмета;</w:t>
      </w:r>
    </w:p>
    <w:p w:rsidR="00537D5E" w:rsidRPr="00986A40" w:rsidRDefault="00537D5E" w:rsidP="00537D5E">
      <w:pPr>
        <w:numPr>
          <w:ilvl w:val="1"/>
          <w:numId w:val="3"/>
        </w:numPr>
        <w:tabs>
          <w:tab w:val="left" w:pos="1000"/>
        </w:tabs>
        <w:spacing w:after="0" w:line="240" w:lineRule="auto"/>
        <w:ind w:hanging="172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Структура программы учебного предмета;</w:t>
      </w:r>
    </w:p>
    <w:p w:rsidR="00537D5E" w:rsidRPr="00986A40" w:rsidRDefault="00537D5E" w:rsidP="00537D5E">
      <w:pPr>
        <w:numPr>
          <w:ilvl w:val="1"/>
          <w:numId w:val="3"/>
        </w:numPr>
        <w:tabs>
          <w:tab w:val="left" w:pos="1000"/>
        </w:tabs>
        <w:spacing w:after="0" w:line="240" w:lineRule="auto"/>
        <w:ind w:hanging="172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Методы обучения;</w:t>
      </w:r>
    </w:p>
    <w:p w:rsidR="00537D5E" w:rsidRPr="00986A40" w:rsidRDefault="00537D5E" w:rsidP="00537D5E">
      <w:pPr>
        <w:numPr>
          <w:ilvl w:val="1"/>
          <w:numId w:val="3"/>
        </w:numPr>
        <w:tabs>
          <w:tab w:val="left" w:pos="1131"/>
        </w:tabs>
        <w:spacing w:after="0" w:line="240" w:lineRule="auto"/>
        <w:ind w:firstLine="568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Описание материально-технических условий реализации учебного предмета.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D5E" w:rsidRPr="00986A40" w:rsidRDefault="00537D5E" w:rsidP="00537D5E">
      <w:pPr>
        <w:numPr>
          <w:ilvl w:val="0"/>
          <w:numId w:val="4"/>
        </w:numPr>
        <w:tabs>
          <w:tab w:val="left" w:pos="98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537D5E" w:rsidRPr="00986A40" w:rsidRDefault="00537D5E" w:rsidP="00537D5E">
      <w:pPr>
        <w:numPr>
          <w:ilvl w:val="1"/>
          <w:numId w:val="4"/>
        </w:numPr>
        <w:tabs>
          <w:tab w:val="left" w:pos="1000"/>
        </w:tabs>
        <w:spacing w:after="0" w:line="240" w:lineRule="auto"/>
        <w:ind w:hanging="172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Годовые требования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D5E" w:rsidRPr="00986A40" w:rsidRDefault="00537D5E" w:rsidP="00537D5E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86A40">
        <w:rPr>
          <w:rFonts w:ascii="Times New Roman" w:hAnsi="Times New Roman" w:cs="Times New Roman"/>
          <w:b/>
          <w:bCs/>
          <w:sz w:val="20"/>
          <w:szCs w:val="20"/>
        </w:rPr>
        <w:t>Требования к уровню подготовки учащихся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7D5E" w:rsidRPr="00986A40" w:rsidRDefault="00537D5E" w:rsidP="00537D5E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IV.</w:t>
      </w:r>
      <w:r w:rsidRPr="00986A40">
        <w:rPr>
          <w:rFonts w:ascii="Times New Roman" w:hAnsi="Times New Roman" w:cs="Times New Roman"/>
          <w:sz w:val="20"/>
          <w:szCs w:val="20"/>
        </w:rPr>
        <w:tab/>
      </w:r>
      <w:r w:rsidRPr="00986A40">
        <w:rPr>
          <w:rFonts w:ascii="Times New Roman" w:hAnsi="Times New Roman" w:cs="Times New Roman"/>
          <w:b/>
          <w:bCs/>
          <w:sz w:val="20"/>
          <w:szCs w:val="20"/>
        </w:rPr>
        <w:t>Формы и методы контроля, система оценок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D5E" w:rsidRPr="00986A40" w:rsidRDefault="00537D5E" w:rsidP="00537D5E">
      <w:pPr>
        <w:numPr>
          <w:ilvl w:val="1"/>
          <w:numId w:val="2"/>
        </w:numPr>
        <w:tabs>
          <w:tab w:val="left" w:pos="1140"/>
        </w:tabs>
        <w:spacing w:after="0" w:line="240" w:lineRule="auto"/>
        <w:ind w:hanging="170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Аттестация: цели, виды, форма, содержание;</w:t>
      </w:r>
    </w:p>
    <w:p w:rsidR="00537D5E" w:rsidRPr="00986A40" w:rsidRDefault="00537D5E" w:rsidP="00537D5E">
      <w:pPr>
        <w:numPr>
          <w:ilvl w:val="1"/>
          <w:numId w:val="2"/>
        </w:numPr>
        <w:tabs>
          <w:tab w:val="left" w:pos="1140"/>
        </w:tabs>
        <w:spacing w:after="0" w:line="240" w:lineRule="auto"/>
        <w:ind w:hanging="170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Критерии оценки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7D5E" w:rsidRPr="00986A40" w:rsidRDefault="00537D5E" w:rsidP="00537D5E">
      <w:pPr>
        <w:spacing w:after="0" w:line="240" w:lineRule="auto"/>
        <w:ind w:firstLine="24"/>
        <w:rPr>
          <w:rFonts w:ascii="Times New Roman" w:hAnsi="Times New Roman" w:cs="Times New Roman"/>
          <w:b/>
          <w:bCs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V. Методическое обеспечение учебного процесса</w:t>
      </w:r>
    </w:p>
    <w:p w:rsidR="00537D5E" w:rsidRPr="00986A40" w:rsidRDefault="00537D5E" w:rsidP="00537D5E">
      <w:pPr>
        <w:spacing w:after="0" w:line="240" w:lineRule="auto"/>
        <w:ind w:firstLine="852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</w:t>
      </w:r>
      <w:r w:rsidRPr="00986A40">
        <w:rPr>
          <w:rFonts w:ascii="Times New Roman" w:hAnsi="Times New Roman" w:cs="Times New Roman"/>
          <w:bCs/>
          <w:i/>
          <w:iCs/>
          <w:sz w:val="20"/>
          <w:szCs w:val="20"/>
        </w:rPr>
        <w:t>Методические рекомендации преподавателям.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7D5E" w:rsidRPr="00986A40" w:rsidRDefault="00537D5E" w:rsidP="00537D5E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VI.</w:t>
      </w:r>
      <w:r w:rsidRPr="00986A40">
        <w:rPr>
          <w:rFonts w:ascii="Times New Roman" w:hAnsi="Times New Roman" w:cs="Times New Roman"/>
          <w:sz w:val="20"/>
          <w:szCs w:val="20"/>
        </w:rPr>
        <w:tab/>
      </w:r>
      <w:r w:rsidRPr="00986A40">
        <w:rPr>
          <w:rFonts w:ascii="Times New Roman" w:hAnsi="Times New Roman" w:cs="Times New Roman"/>
          <w:b/>
          <w:bCs/>
          <w:sz w:val="20"/>
          <w:szCs w:val="20"/>
        </w:rPr>
        <w:t>Список литературы.</w:t>
      </w:r>
    </w:p>
    <w:p w:rsidR="00537D5E" w:rsidRDefault="00537D5E" w:rsidP="00537D5E">
      <w:pPr>
        <w:spacing w:after="0" w:line="240" w:lineRule="auto"/>
        <w:ind w:firstLine="77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37D5E" w:rsidRPr="00986A40" w:rsidRDefault="00537D5E" w:rsidP="00537D5E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Цель </w:t>
      </w:r>
      <w:r w:rsidRPr="00986A40">
        <w:rPr>
          <w:rFonts w:ascii="Times New Roman" w:hAnsi="Times New Roman" w:cs="Times New Roman"/>
          <w:sz w:val="20"/>
          <w:szCs w:val="20"/>
        </w:rPr>
        <w:t>учебного предмета</w:t>
      </w:r>
      <w:r w:rsidRPr="00986A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>«Сценическая речь»</w:t>
      </w:r>
      <w:r w:rsidRPr="00986A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>–</w:t>
      </w:r>
      <w:r w:rsidRPr="00986A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>воспитание</w:t>
      </w:r>
      <w:r w:rsidRPr="00986A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>эстетически развитой личности, развитие творческих способностей и индивидуальности учащегося средствами театрального искусства.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Задачи:</w:t>
      </w:r>
    </w:p>
    <w:p w:rsidR="00537D5E" w:rsidRPr="00986A40" w:rsidRDefault="00537D5E" w:rsidP="00537D5E">
      <w:pPr>
        <w:tabs>
          <w:tab w:val="left" w:pos="2380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-формирование у детей и подростков интереса к искусству театра;</w:t>
      </w:r>
    </w:p>
    <w:p w:rsidR="00537D5E" w:rsidRPr="00986A40" w:rsidRDefault="00537D5E" w:rsidP="00537D5E">
      <w:pPr>
        <w:tabs>
          <w:tab w:val="left" w:pos="2614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-выявление и раскрытие творческого потенциала и индивидуальности каждого ребенка;</w:t>
      </w:r>
    </w:p>
    <w:p w:rsidR="00537D5E" w:rsidRPr="00986A40" w:rsidRDefault="00537D5E" w:rsidP="00537D5E">
      <w:pPr>
        <w:tabs>
          <w:tab w:val="left" w:pos="2620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-обучение первоначальным навыкам сценической речи;</w:t>
      </w:r>
    </w:p>
    <w:p w:rsidR="00537D5E" w:rsidRPr="00986A40" w:rsidRDefault="00537D5E" w:rsidP="00537D5E">
      <w:pPr>
        <w:tabs>
          <w:tab w:val="left" w:pos="2614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-воспитание художественного вкуса, творческой инициативы, психофизической выносливости и работоспособности;</w:t>
      </w:r>
    </w:p>
    <w:p w:rsidR="00537D5E" w:rsidRPr="00986A40" w:rsidRDefault="00537D5E" w:rsidP="00537D5E">
      <w:pPr>
        <w:tabs>
          <w:tab w:val="left" w:pos="2620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-обучение творческому использованию полученных умений</w:t>
      </w:r>
    </w:p>
    <w:p w:rsidR="00537D5E" w:rsidRPr="00986A40" w:rsidRDefault="00537D5E" w:rsidP="00537D5E">
      <w:pPr>
        <w:numPr>
          <w:ilvl w:val="0"/>
          <w:numId w:val="1"/>
        </w:numPr>
        <w:tabs>
          <w:tab w:val="left" w:pos="1360"/>
        </w:tabs>
        <w:spacing w:after="0" w:line="240" w:lineRule="auto"/>
        <w:ind w:hanging="218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практических навыков;</w:t>
      </w:r>
    </w:p>
    <w:p w:rsidR="00537D5E" w:rsidRPr="00986A40" w:rsidRDefault="00537D5E" w:rsidP="00537D5E">
      <w:pPr>
        <w:tabs>
          <w:tab w:val="left" w:pos="2545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 xml:space="preserve">-воспитание самодисциплины, </w:t>
      </w:r>
      <w:proofErr w:type="spellStart"/>
      <w:r w:rsidRPr="00986A40">
        <w:rPr>
          <w:rFonts w:ascii="Times New Roman" w:hAnsi="Times New Roman" w:cs="Times New Roman"/>
          <w:sz w:val="20"/>
          <w:szCs w:val="20"/>
        </w:rPr>
        <w:t>коммуникативности</w:t>
      </w:r>
      <w:proofErr w:type="spellEnd"/>
      <w:r w:rsidRPr="00986A40">
        <w:rPr>
          <w:rFonts w:ascii="Times New Roman" w:hAnsi="Times New Roman" w:cs="Times New Roman"/>
          <w:sz w:val="20"/>
          <w:szCs w:val="20"/>
        </w:rPr>
        <w:t xml:space="preserve"> и культуры общения;</w:t>
      </w:r>
    </w:p>
    <w:p w:rsidR="00537D5E" w:rsidRPr="00986A40" w:rsidRDefault="00537D5E" w:rsidP="00537D5E">
      <w:pPr>
        <w:tabs>
          <w:tab w:val="left" w:pos="2620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-формирование личности, творчески относящейся к любому делу.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37D5E" w:rsidRPr="00986A40" w:rsidRDefault="00537D5E" w:rsidP="00537D5E">
      <w:pPr>
        <w:spacing w:after="0" w:line="240" w:lineRule="auto"/>
        <w:ind w:hanging="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986A40">
        <w:rPr>
          <w:rFonts w:ascii="Times New Roman" w:hAnsi="Times New Roman" w:cs="Times New Roman"/>
          <w:sz w:val="20"/>
          <w:szCs w:val="20"/>
        </w:rPr>
        <w:t>еречень знаний, умений и навыков,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 xml:space="preserve">приобретенных в результате освоения программы «Сценическая речь»: </w:t>
      </w:r>
    </w:p>
    <w:p w:rsidR="00537D5E" w:rsidRPr="00986A40" w:rsidRDefault="00537D5E" w:rsidP="00537D5E">
      <w:pPr>
        <w:spacing w:after="0" w:line="240" w:lineRule="auto"/>
        <w:ind w:hanging="708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 xml:space="preserve">- знание основной театральной терминологии; </w:t>
      </w:r>
    </w:p>
    <w:p w:rsidR="00537D5E" w:rsidRPr="00986A40" w:rsidRDefault="00537D5E" w:rsidP="00537D5E">
      <w:pPr>
        <w:spacing w:after="0" w:line="240" w:lineRule="auto"/>
        <w:ind w:hanging="708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 xml:space="preserve">-знание приемов освобождения от мышечных зажимов и релаксации </w:t>
      </w:r>
      <w:proofErr w:type="gramStart"/>
      <w:r w:rsidRPr="00986A40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37D5E" w:rsidRPr="00986A40" w:rsidRDefault="00537D5E" w:rsidP="00537D5E">
      <w:pPr>
        <w:spacing w:after="0" w:line="240" w:lineRule="auto"/>
        <w:ind w:hanging="708"/>
        <w:rPr>
          <w:rFonts w:ascii="Times New Roman" w:hAnsi="Times New Roman" w:cs="Times New Roman"/>
          <w:sz w:val="20"/>
          <w:szCs w:val="20"/>
        </w:rPr>
      </w:pPr>
      <w:proofErr w:type="gramStart"/>
      <w:r w:rsidRPr="00986A40">
        <w:rPr>
          <w:rFonts w:ascii="Times New Roman" w:hAnsi="Times New Roman" w:cs="Times New Roman"/>
          <w:sz w:val="20"/>
          <w:szCs w:val="20"/>
        </w:rPr>
        <w:t>целом</w:t>
      </w:r>
      <w:proofErr w:type="gramEnd"/>
      <w:r w:rsidRPr="00986A4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37D5E" w:rsidRPr="00986A40" w:rsidRDefault="00537D5E" w:rsidP="00537D5E">
      <w:pPr>
        <w:spacing w:after="0" w:line="240" w:lineRule="auto"/>
        <w:ind w:hanging="708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-знание основных выразительных средств театрального искусства;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-умение выполнить и провести тренинги по освоению основных элементов дыхательной и артикуляционной гимнастики;</w:t>
      </w:r>
    </w:p>
    <w:p w:rsidR="00537D5E" w:rsidRPr="00986A40" w:rsidRDefault="00537D5E" w:rsidP="00537D5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-умение работать над ролью и текстом роли под руководством преподавателя;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-навык самоанализа;</w:t>
      </w:r>
    </w:p>
    <w:p w:rsidR="00537D5E" w:rsidRPr="00986A40" w:rsidRDefault="00537D5E" w:rsidP="00537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-навык публичных выступлений.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88059D2"/>
    <w:lvl w:ilvl="0" w:tplc="5E380836">
      <w:start w:val="1"/>
      <w:numFmt w:val="upperLetter"/>
      <w:lvlText w:val="%1"/>
      <w:lvlJc w:val="left"/>
    </w:lvl>
    <w:lvl w:ilvl="1" w:tplc="7EBC99BA">
      <w:start w:val="1"/>
      <w:numFmt w:val="bullet"/>
      <w:lvlText w:val="-"/>
      <w:lvlJc w:val="left"/>
    </w:lvl>
    <w:lvl w:ilvl="2" w:tplc="FA288FB2">
      <w:numFmt w:val="decimal"/>
      <w:lvlText w:val=""/>
      <w:lvlJc w:val="left"/>
    </w:lvl>
    <w:lvl w:ilvl="3" w:tplc="2C506CDE">
      <w:numFmt w:val="decimal"/>
      <w:lvlText w:val=""/>
      <w:lvlJc w:val="left"/>
    </w:lvl>
    <w:lvl w:ilvl="4" w:tplc="0EDED18A">
      <w:numFmt w:val="decimal"/>
      <w:lvlText w:val=""/>
      <w:lvlJc w:val="left"/>
    </w:lvl>
    <w:lvl w:ilvl="5" w:tplc="169A5B16">
      <w:numFmt w:val="decimal"/>
      <w:lvlText w:val=""/>
      <w:lvlJc w:val="left"/>
    </w:lvl>
    <w:lvl w:ilvl="6" w:tplc="E356E792">
      <w:numFmt w:val="decimal"/>
      <w:lvlText w:val=""/>
      <w:lvlJc w:val="left"/>
    </w:lvl>
    <w:lvl w:ilvl="7" w:tplc="8FE6F210">
      <w:numFmt w:val="decimal"/>
      <w:lvlText w:val=""/>
      <w:lvlJc w:val="left"/>
    </w:lvl>
    <w:lvl w:ilvl="8" w:tplc="DA0CC24E">
      <w:numFmt w:val="decimal"/>
      <w:lvlText w:val=""/>
      <w:lvlJc w:val="left"/>
    </w:lvl>
  </w:abstractNum>
  <w:abstractNum w:abstractNumId="1">
    <w:nsid w:val="00000F3E"/>
    <w:multiLevelType w:val="hybridMultilevel"/>
    <w:tmpl w:val="4BD481D6"/>
    <w:lvl w:ilvl="0" w:tplc="9448F1D2">
      <w:start w:val="35"/>
      <w:numFmt w:val="upperLetter"/>
      <w:lvlText w:val="%1."/>
      <w:lvlJc w:val="left"/>
    </w:lvl>
    <w:lvl w:ilvl="1" w:tplc="9A902362">
      <w:start w:val="1"/>
      <w:numFmt w:val="bullet"/>
      <w:lvlText w:val="-"/>
      <w:lvlJc w:val="left"/>
    </w:lvl>
    <w:lvl w:ilvl="2" w:tplc="ADB8F73A">
      <w:numFmt w:val="decimal"/>
      <w:lvlText w:val=""/>
      <w:lvlJc w:val="left"/>
    </w:lvl>
    <w:lvl w:ilvl="3" w:tplc="1D0A4904">
      <w:numFmt w:val="decimal"/>
      <w:lvlText w:val=""/>
      <w:lvlJc w:val="left"/>
    </w:lvl>
    <w:lvl w:ilvl="4" w:tplc="7D12B4B8">
      <w:numFmt w:val="decimal"/>
      <w:lvlText w:val=""/>
      <w:lvlJc w:val="left"/>
    </w:lvl>
    <w:lvl w:ilvl="5" w:tplc="7974B8E6">
      <w:numFmt w:val="decimal"/>
      <w:lvlText w:val=""/>
      <w:lvlJc w:val="left"/>
    </w:lvl>
    <w:lvl w:ilvl="6" w:tplc="EBF6BB50">
      <w:numFmt w:val="decimal"/>
      <w:lvlText w:val=""/>
      <w:lvlJc w:val="left"/>
    </w:lvl>
    <w:lvl w:ilvl="7" w:tplc="7D7EB112">
      <w:numFmt w:val="decimal"/>
      <w:lvlText w:val=""/>
      <w:lvlJc w:val="left"/>
    </w:lvl>
    <w:lvl w:ilvl="8" w:tplc="A088FDF0">
      <w:numFmt w:val="decimal"/>
      <w:lvlText w:val=""/>
      <w:lvlJc w:val="left"/>
    </w:lvl>
  </w:abstractNum>
  <w:abstractNum w:abstractNumId="2">
    <w:nsid w:val="0000390C"/>
    <w:multiLevelType w:val="hybridMultilevel"/>
    <w:tmpl w:val="02B8B964"/>
    <w:lvl w:ilvl="0" w:tplc="CE68EB84">
      <w:start w:val="9"/>
      <w:numFmt w:val="upperLetter"/>
      <w:lvlText w:val="%1."/>
      <w:lvlJc w:val="left"/>
    </w:lvl>
    <w:lvl w:ilvl="1" w:tplc="EF566480">
      <w:start w:val="1"/>
      <w:numFmt w:val="bullet"/>
      <w:lvlText w:val="-"/>
      <w:lvlJc w:val="left"/>
    </w:lvl>
    <w:lvl w:ilvl="2" w:tplc="F2065406">
      <w:numFmt w:val="decimal"/>
      <w:lvlText w:val=""/>
      <w:lvlJc w:val="left"/>
    </w:lvl>
    <w:lvl w:ilvl="3" w:tplc="DD86056C">
      <w:numFmt w:val="decimal"/>
      <w:lvlText w:val=""/>
      <w:lvlJc w:val="left"/>
    </w:lvl>
    <w:lvl w:ilvl="4" w:tplc="5B180A98">
      <w:numFmt w:val="decimal"/>
      <w:lvlText w:val=""/>
      <w:lvlJc w:val="left"/>
    </w:lvl>
    <w:lvl w:ilvl="5" w:tplc="DC82FEE8">
      <w:numFmt w:val="decimal"/>
      <w:lvlText w:val=""/>
      <w:lvlJc w:val="left"/>
    </w:lvl>
    <w:lvl w:ilvl="6" w:tplc="CA442ED4">
      <w:numFmt w:val="decimal"/>
      <w:lvlText w:val=""/>
      <w:lvlJc w:val="left"/>
    </w:lvl>
    <w:lvl w:ilvl="7" w:tplc="C282741C">
      <w:numFmt w:val="decimal"/>
      <w:lvlText w:val=""/>
      <w:lvlJc w:val="left"/>
    </w:lvl>
    <w:lvl w:ilvl="8" w:tplc="DBAAC19E">
      <w:numFmt w:val="decimal"/>
      <w:lvlText w:val=""/>
      <w:lvlJc w:val="left"/>
    </w:lvl>
  </w:abstractNum>
  <w:abstractNum w:abstractNumId="3">
    <w:nsid w:val="00004D06"/>
    <w:multiLevelType w:val="hybridMultilevel"/>
    <w:tmpl w:val="F8B6E27C"/>
    <w:lvl w:ilvl="0" w:tplc="41689084">
      <w:start w:val="1"/>
      <w:numFmt w:val="bullet"/>
      <w:lvlText w:val="-"/>
      <w:lvlJc w:val="left"/>
    </w:lvl>
    <w:lvl w:ilvl="1" w:tplc="9662B14C">
      <w:numFmt w:val="decimal"/>
      <w:lvlText w:val=""/>
      <w:lvlJc w:val="left"/>
    </w:lvl>
    <w:lvl w:ilvl="2" w:tplc="44E44776">
      <w:numFmt w:val="decimal"/>
      <w:lvlText w:val=""/>
      <w:lvlJc w:val="left"/>
    </w:lvl>
    <w:lvl w:ilvl="3" w:tplc="FAF41A42">
      <w:numFmt w:val="decimal"/>
      <w:lvlText w:val=""/>
      <w:lvlJc w:val="left"/>
    </w:lvl>
    <w:lvl w:ilvl="4" w:tplc="C368F4D2">
      <w:numFmt w:val="decimal"/>
      <w:lvlText w:val=""/>
      <w:lvlJc w:val="left"/>
    </w:lvl>
    <w:lvl w:ilvl="5" w:tplc="A0B24E84">
      <w:numFmt w:val="decimal"/>
      <w:lvlText w:val=""/>
      <w:lvlJc w:val="left"/>
    </w:lvl>
    <w:lvl w:ilvl="6" w:tplc="8E34E7DA">
      <w:numFmt w:val="decimal"/>
      <w:lvlText w:val=""/>
      <w:lvlJc w:val="left"/>
    </w:lvl>
    <w:lvl w:ilvl="7" w:tplc="591E61B8">
      <w:numFmt w:val="decimal"/>
      <w:lvlText w:val=""/>
      <w:lvlJc w:val="left"/>
    </w:lvl>
    <w:lvl w:ilvl="8" w:tplc="4EBE51D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5E"/>
    <w:rsid w:val="00194F63"/>
    <w:rsid w:val="00304366"/>
    <w:rsid w:val="00537D5E"/>
    <w:rsid w:val="0055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5E"/>
    <w:pPr>
      <w:spacing w:line="240" w:lineRule="atLeas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2020-10-19T08:20:00Z</dcterms:created>
  <dcterms:modified xsi:type="dcterms:W3CDTF">2020-10-19T08:21:00Z</dcterms:modified>
</cp:coreProperties>
</file>