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9D" w:rsidRPr="00972474" w:rsidRDefault="00F02A9D" w:rsidP="00F02A9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474">
        <w:rPr>
          <w:rFonts w:ascii="Times New Roman" w:hAnsi="Times New Roman" w:cs="Times New Roman"/>
          <w:b/>
        </w:rPr>
        <w:t>«ДЕТСКАЯ МУЗЫКАЛЬНАЯ ШКОЛА  №1  им. М.П.МУСОРГСКОГО»</w:t>
      </w: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474">
        <w:rPr>
          <w:rFonts w:ascii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36"/>
          <w:szCs w:val="36"/>
        </w:rPr>
        <w:t>ПРОГРАММА</w:t>
      </w: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36"/>
          <w:szCs w:val="36"/>
        </w:rPr>
        <w:t>по учебному предмету</w:t>
      </w: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color w:val="000000"/>
          <w:sz w:val="40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40"/>
          <w:szCs w:val="36"/>
        </w:rPr>
        <w:t>Ансамбль</w:t>
      </w: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40"/>
          <w:szCs w:val="36"/>
        </w:rPr>
        <w:t>(</w:t>
      </w:r>
      <w:r>
        <w:rPr>
          <w:rFonts w:ascii="Times New Roman" w:hAnsi="Times New Roman" w:cs="Times New Roman"/>
          <w:b/>
          <w:color w:val="000000"/>
          <w:sz w:val="40"/>
          <w:szCs w:val="36"/>
        </w:rPr>
        <w:t>гитара</w:t>
      </w:r>
      <w:r w:rsidRPr="00972474">
        <w:rPr>
          <w:rFonts w:ascii="Times New Roman" w:hAnsi="Times New Roman" w:cs="Times New Roman"/>
          <w:b/>
          <w:color w:val="000000"/>
          <w:sz w:val="40"/>
          <w:szCs w:val="36"/>
        </w:rPr>
        <w:t>)</w:t>
      </w:r>
    </w:p>
    <w:p w:rsidR="00F02A9D" w:rsidRPr="00972474" w:rsidRDefault="00F02A9D" w:rsidP="00F02A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A9D" w:rsidRPr="00972474" w:rsidRDefault="00F02A9D" w:rsidP="00F02A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74">
        <w:rPr>
          <w:rFonts w:ascii="Times New Roman" w:hAnsi="Times New Roman" w:cs="Times New Roman"/>
        </w:rPr>
        <w:t xml:space="preserve"> </w:t>
      </w:r>
    </w:p>
    <w:p w:rsidR="00F02A9D" w:rsidRPr="00972474" w:rsidRDefault="00F02A9D" w:rsidP="00F02A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A9D" w:rsidRPr="00972474" w:rsidRDefault="00F02A9D" w:rsidP="00F02A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A9D" w:rsidRPr="00972474" w:rsidRDefault="00F02A9D" w:rsidP="00F02A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A9D" w:rsidRPr="00972474" w:rsidRDefault="00F02A9D" w:rsidP="00F02A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A9D" w:rsidRPr="00972474" w:rsidRDefault="00F02A9D" w:rsidP="00F02A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A9D" w:rsidRPr="00972474" w:rsidRDefault="00F02A9D" w:rsidP="00F02A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A9D" w:rsidRPr="00972474" w:rsidRDefault="00F02A9D" w:rsidP="00F02A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9D" w:rsidRPr="00972474" w:rsidRDefault="00F02A9D" w:rsidP="00F02A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474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972474">
        <w:rPr>
          <w:rFonts w:ascii="Times New Roman" w:hAnsi="Times New Roman" w:cs="Times New Roman"/>
          <w:b/>
          <w:sz w:val="28"/>
          <w:szCs w:val="28"/>
        </w:rPr>
        <w:t>Великие Луки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02A9D" w:rsidRPr="00972474" w:rsidRDefault="00F02A9D" w:rsidP="00F02A9D">
      <w:pPr>
        <w:jc w:val="both"/>
        <w:rPr>
          <w:rFonts w:ascii="Times New Roman" w:hAnsi="Times New Roman" w:cs="Times New Roman"/>
          <w:sz w:val="28"/>
          <w:szCs w:val="28"/>
        </w:rPr>
      </w:pPr>
      <w:r w:rsidRPr="00972474">
        <w:rPr>
          <w:rFonts w:ascii="Times New Roman" w:hAnsi="Times New Roman" w:cs="Times New Roman"/>
          <w:b/>
        </w:rPr>
        <w:t xml:space="preserve">         </w:t>
      </w:r>
      <w:r w:rsidRPr="0097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9D" w:rsidRPr="00972474" w:rsidRDefault="00F02A9D" w:rsidP="00F02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F02A9D" w:rsidRPr="00985B01" w:rsidTr="00015B2C">
        <w:tc>
          <w:tcPr>
            <w:tcW w:w="5387" w:type="dxa"/>
          </w:tcPr>
          <w:p w:rsidR="00F02A9D" w:rsidRPr="00710D93" w:rsidRDefault="00F02A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F02A9D" w:rsidRPr="00710D93" w:rsidRDefault="00F02A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F02A9D" w:rsidRPr="00710D93" w:rsidRDefault="00F02A9D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F02A9D" w:rsidRPr="00710D93" w:rsidRDefault="00F02A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F02A9D" w:rsidRPr="00710D93" w:rsidRDefault="00F02A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F02A9D" w:rsidRPr="00710D93" w:rsidRDefault="00F02A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F02A9D" w:rsidRPr="00710D93" w:rsidRDefault="00F02A9D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F02A9D" w:rsidRPr="00710D93" w:rsidRDefault="00F02A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F02A9D" w:rsidRPr="00710D93" w:rsidRDefault="00F02A9D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F02A9D" w:rsidRPr="00710D93" w:rsidRDefault="00F02A9D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9D" w:rsidRPr="00972474" w:rsidRDefault="00F02A9D" w:rsidP="00F02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2495" w:type="dxa"/>
        <w:tblLayout w:type="fixed"/>
        <w:tblLook w:val="01E0"/>
      </w:tblPr>
      <w:tblGrid>
        <w:gridCol w:w="10173"/>
        <w:gridCol w:w="2322"/>
      </w:tblGrid>
      <w:tr w:rsidR="00F02A9D" w:rsidRPr="0077452E" w:rsidTr="00015B2C">
        <w:tc>
          <w:tcPr>
            <w:tcW w:w="10173" w:type="dxa"/>
          </w:tcPr>
          <w:p w:rsidR="00F02A9D" w:rsidRPr="0077452E" w:rsidRDefault="00F02A9D" w:rsidP="00015B2C">
            <w:pPr>
              <w:ind w:left="426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</w:p>
          <w:p w:rsidR="00F02A9D" w:rsidRPr="0077452E" w:rsidRDefault="00F02A9D" w:rsidP="00015B2C">
            <w:pPr>
              <w:ind w:left="426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F02A9D" w:rsidRPr="0077452E" w:rsidRDefault="00F02A9D" w:rsidP="00015B2C">
            <w:pPr>
              <w:ind w:left="426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F02A9D" w:rsidRPr="0077452E" w:rsidRDefault="00F02A9D" w:rsidP="00015B2C">
            <w:pPr>
              <w:ind w:left="426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F02A9D" w:rsidRPr="0077452E" w:rsidRDefault="00F02A9D" w:rsidP="00015B2C">
            <w:pPr>
              <w:ind w:left="426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77452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Разработчик – Малышева Марина Михайловна, преподаватель ДМШ №1</w:t>
            </w:r>
          </w:p>
          <w:p w:rsidR="00F02A9D" w:rsidRPr="0077452E" w:rsidRDefault="00F02A9D" w:rsidP="00015B2C">
            <w:pPr>
              <w:ind w:left="426"/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77452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Рецензент - </w:t>
            </w:r>
            <w:proofErr w:type="spellStart"/>
            <w:r w:rsidRPr="0077452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Шепоткова</w:t>
            </w:r>
            <w:proofErr w:type="spellEnd"/>
            <w:r w:rsidRPr="0077452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 Надежда Васильевна, </w:t>
            </w:r>
            <w: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Смородина Наталья Николаевна, </w:t>
            </w:r>
            <w:r w:rsidRPr="0077452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и</w:t>
            </w:r>
            <w:r w:rsidRPr="0077452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 высшей категории ДМШ №1</w:t>
            </w:r>
          </w:p>
        </w:tc>
        <w:tc>
          <w:tcPr>
            <w:tcW w:w="2322" w:type="dxa"/>
            <w:hideMark/>
          </w:tcPr>
          <w:p w:rsidR="00F02A9D" w:rsidRPr="0077452E" w:rsidRDefault="00F02A9D" w:rsidP="00015B2C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77452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02A9D" w:rsidRPr="00756242" w:rsidRDefault="00F02A9D" w:rsidP="00F02A9D">
      <w:pPr>
        <w:shd w:val="clear" w:color="auto" w:fill="FFFFFF"/>
        <w:spacing w:before="341"/>
        <w:jc w:val="right"/>
        <w:rPr>
          <w:sz w:val="24"/>
          <w:szCs w:val="24"/>
        </w:rPr>
      </w:pPr>
    </w:p>
    <w:p w:rsidR="00F02A9D" w:rsidRPr="00756242" w:rsidRDefault="00F02A9D" w:rsidP="00F02A9D">
      <w:pPr>
        <w:rPr>
          <w:sz w:val="24"/>
          <w:szCs w:val="24"/>
        </w:rPr>
        <w:sectPr w:rsidR="00F02A9D" w:rsidRPr="00756242" w:rsidSect="00F02A9D">
          <w:pgSz w:w="11909" w:h="16834"/>
          <w:pgMar w:top="879" w:right="867" w:bottom="360" w:left="1442" w:header="720" w:footer="720" w:gutter="0"/>
          <w:cols w:space="720"/>
        </w:sectPr>
      </w:pPr>
    </w:p>
    <w:p w:rsidR="00F02A9D" w:rsidRPr="008F76A4" w:rsidRDefault="00F02A9D" w:rsidP="00F02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F02A9D" w:rsidRPr="008F76A4" w:rsidRDefault="00F02A9D" w:rsidP="00F02A9D">
      <w:pPr>
        <w:rPr>
          <w:rFonts w:ascii="Times New Roman" w:hAnsi="Times New Roman" w:cs="Times New Roman"/>
          <w:b/>
          <w:sz w:val="24"/>
          <w:szCs w:val="24"/>
        </w:rPr>
      </w:pPr>
    </w:p>
    <w:p w:rsidR="00F02A9D" w:rsidRPr="008F76A4" w:rsidRDefault="00F02A9D" w:rsidP="00F02A9D">
      <w:pPr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76A4">
        <w:rPr>
          <w:rFonts w:ascii="Times New Roman" w:hAnsi="Times New Roman" w:cs="Times New Roman"/>
          <w:b/>
          <w:sz w:val="24"/>
          <w:szCs w:val="24"/>
        </w:rPr>
        <w:t>.        Пояснительная записка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F76A4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 xml:space="preserve">           -  Срок реализации учебного предмета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 xml:space="preserve">          - Сведения о затратах учебного времени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 xml:space="preserve">          - Форма проведения учебных аудиторных занятий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 xml:space="preserve">          - Цели и задачи учебного предмета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 xml:space="preserve">          - Структура программы учебного предмета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 xml:space="preserve">          - Методы обучения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 xml:space="preserve">          - Описание материально-технических условий реализации учебного предмета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A9D" w:rsidRPr="008F76A4" w:rsidRDefault="00F02A9D" w:rsidP="00F02A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4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A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02A9D" w:rsidRPr="008F76A4" w:rsidRDefault="00F02A9D" w:rsidP="00F02A9D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02A9D" w:rsidRPr="008F76A4" w:rsidRDefault="00F02A9D" w:rsidP="00F02A9D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 xml:space="preserve">       - Годовые требования</w:t>
      </w:r>
    </w:p>
    <w:p w:rsidR="00F02A9D" w:rsidRPr="008F76A4" w:rsidRDefault="00F02A9D" w:rsidP="00F02A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76A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F02A9D" w:rsidRPr="008F76A4" w:rsidRDefault="00F02A9D" w:rsidP="00F02A9D">
      <w:pPr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9D" w:rsidRPr="008F76A4" w:rsidRDefault="00F02A9D" w:rsidP="00F02A9D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8F76A4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на различных этапах обучения</w:t>
      </w:r>
    </w:p>
    <w:p w:rsidR="00F02A9D" w:rsidRPr="008F76A4" w:rsidRDefault="00F02A9D" w:rsidP="00F02A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76A4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F02A9D" w:rsidRPr="008F76A4" w:rsidRDefault="00F02A9D" w:rsidP="00F02A9D">
      <w:pPr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             -  </w:t>
      </w:r>
      <w:r w:rsidRPr="008F76A4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 xml:space="preserve">             - Критерии оценки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A9D" w:rsidRPr="008F76A4" w:rsidRDefault="00F02A9D" w:rsidP="00F02A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76A4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2A9D" w:rsidRPr="008F76A4" w:rsidRDefault="00F02A9D" w:rsidP="00F02A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76A4"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учебной и методической литературы 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F76A4">
        <w:rPr>
          <w:rFonts w:ascii="Times New Roman" w:hAnsi="Times New Roman" w:cs="Times New Roman"/>
          <w:i/>
          <w:sz w:val="24"/>
          <w:szCs w:val="24"/>
        </w:rPr>
        <w:t>- Учебная литература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 xml:space="preserve">             - Учебно-методические пособия</w:t>
      </w:r>
    </w:p>
    <w:p w:rsidR="00F02A9D" w:rsidRPr="008F76A4" w:rsidRDefault="00F02A9D" w:rsidP="00F02A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A9D" w:rsidRPr="008F76A4" w:rsidRDefault="00F02A9D" w:rsidP="00F02A9D">
      <w:pPr>
        <w:shd w:val="clear" w:color="auto" w:fill="FFFFFF"/>
        <w:spacing w:line="240" w:lineRule="auto"/>
        <w:ind w:left="2842"/>
        <w:rPr>
          <w:sz w:val="24"/>
          <w:szCs w:val="24"/>
        </w:rPr>
      </w:pPr>
      <w:r w:rsidRPr="008F76A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F7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   Пояснительная записка</w:t>
      </w:r>
    </w:p>
    <w:p w:rsidR="00F02A9D" w:rsidRPr="008F76A4" w:rsidRDefault="00F02A9D" w:rsidP="00F02A9D">
      <w:pPr>
        <w:shd w:val="clear" w:color="auto" w:fill="FFFFFF"/>
        <w:tabs>
          <w:tab w:val="left" w:pos="1171"/>
        </w:tabs>
        <w:spacing w:before="514" w:line="240" w:lineRule="auto"/>
        <w:ind w:left="5" w:firstLine="706"/>
        <w:rPr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pacing w:val="-22"/>
          <w:sz w:val="24"/>
          <w:szCs w:val="24"/>
        </w:rPr>
        <w:t>1.</w:t>
      </w:r>
      <w:r w:rsidRPr="008F7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F76A4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Характеристика   учебного   предмета,   его   место   и   роль   в </w:t>
      </w:r>
      <w:r w:rsidRPr="008F76A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образовательном процессе.</w:t>
      </w:r>
    </w:p>
    <w:p w:rsidR="00F02A9D" w:rsidRPr="008F76A4" w:rsidRDefault="00F02A9D" w:rsidP="00F02A9D">
      <w:pPr>
        <w:shd w:val="clear" w:color="auto" w:fill="FFFFFF"/>
        <w:spacing w:line="240" w:lineRule="auto"/>
        <w:ind w:right="5" w:firstLine="710"/>
        <w:jc w:val="both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Программа учебного предмета «Ансамбль (гитара)» разработана на основе и с </w:t>
      </w:r>
      <w:r w:rsidRPr="008F76A4">
        <w:rPr>
          <w:rFonts w:ascii="Times New Roman" w:hAnsi="Times New Roman" w:cs="Times New Roman"/>
          <w:color w:val="000000"/>
          <w:sz w:val="24"/>
          <w:szCs w:val="24"/>
        </w:rPr>
        <w:t xml:space="preserve">учетом </w:t>
      </w:r>
      <w:r w:rsidRPr="008F76A4">
        <w:rPr>
          <w:rFonts w:ascii="Times New Roman" w:hAnsi="Times New Roman" w:cs="Times New Roman"/>
          <w:sz w:val="24"/>
          <w:szCs w:val="24"/>
        </w:rPr>
        <w:t xml:space="preserve">основе  «Рекомендаций по организации образовательной и методической деятельности при реализации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r w:rsidRPr="008F76A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02A9D" w:rsidRPr="008F76A4" w:rsidRDefault="00F02A9D" w:rsidP="00F02A9D">
      <w:pPr>
        <w:shd w:val="clear" w:color="auto" w:fill="FFFFFF"/>
        <w:spacing w:line="240" w:lineRule="auto"/>
        <w:ind w:firstLine="624"/>
        <w:jc w:val="both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Навыки </w:t>
      </w:r>
      <w:proofErr w:type="gramStart"/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коллективного</w:t>
      </w:r>
      <w:proofErr w:type="gramEnd"/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музицирования</w:t>
      </w:r>
      <w:proofErr w:type="spellEnd"/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формируются и развиваются на </w:t>
      </w:r>
      <w:r w:rsidRPr="008F76A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основе и параллельно с уже приобретенными знаниями в классе по 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специальности. Ансамбли гитаристов широко </w:t>
      </w:r>
      <w:r w:rsidRPr="008F76A4">
        <w:rPr>
          <w:rFonts w:ascii="Times New Roman" w:hAnsi="Times New Roman" w:cs="Times New Roman"/>
          <w:color w:val="000000"/>
          <w:spacing w:val="10"/>
          <w:sz w:val="24"/>
          <w:szCs w:val="24"/>
        </w:rPr>
        <w:t>распространяются в школьной учебной практике.</w:t>
      </w:r>
    </w:p>
    <w:p w:rsidR="00F02A9D" w:rsidRPr="008F76A4" w:rsidRDefault="00F02A9D" w:rsidP="00F02A9D">
      <w:pPr>
        <w:shd w:val="clear" w:color="auto" w:fill="FFFFFF"/>
        <w:tabs>
          <w:tab w:val="left" w:pos="1003"/>
        </w:tabs>
        <w:spacing w:before="552" w:line="240" w:lineRule="auto"/>
        <w:ind w:left="706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2.</w:t>
      </w:r>
      <w:r w:rsidRPr="008F7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F76A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Срок реализации учебного предмета «Ансамбль».</w:t>
      </w:r>
    </w:p>
    <w:p w:rsidR="00F02A9D" w:rsidRPr="008F76A4" w:rsidRDefault="00F02A9D" w:rsidP="00F02A9D">
      <w:pPr>
        <w:pStyle w:val="a5"/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8F76A4">
        <w:rPr>
          <w:rFonts w:ascii="Times New Roman" w:hAnsi="Times New Roman"/>
          <w:color w:val="000000"/>
          <w:sz w:val="24"/>
          <w:szCs w:val="24"/>
        </w:rPr>
        <w:t>Срок реализации данной программы с 2 по 4 классы (младший модуль</w:t>
      </w:r>
      <w:r w:rsidRPr="008F76A4">
        <w:rPr>
          <w:rFonts w:ascii="Times New Roman" w:hAnsi="Times New Roman"/>
          <w:color w:val="000000"/>
          <w:spacing w:val="2"/>
          <w:sz w:val="24"/>
          <w:szCs w:val="24"/>
        </w:rPr>
        <w:t xml:space="preserve">) и с 5 по 7 классы </w:t>
      </w:r>
      <w:r w:rsidRPr="008F76A4">
        <w:rPr>
          <w:rFonts w:ascii="Times New Roman" w:hAnsi="Times New Roman"/>
          <w:color w:val="000000"/>
          <w:spacing w:val="-1"/>
          <w:sz w:val="24"/>
          <w:szCs w:val="24"/>
        </w:rPr>
        <w:t>(старший модуль).</w:t>
      </w:r>
    </w:p>
    <w:p w:rsidR="00F02A9D" w:rsidRPr="008F76A4" w:rsidRDefault="00F02A9D" w:rsidP="00F02A9D">
      <w:pPr>
        <w:shd w:val="clear" w:color="auto" w:fill="FFFFFF"/>
        <w:spacing w:before="24" w:line="240" w:lineRule="auto"/>
        <w:ind w:left="10" w:right="10" w:firstLine="701"/>
        <w:jc w:val="both"/>
        <w:rPr>
          <w:sz w:val="24"/>
          <w:szCs w:val="24"/>
        </w:rPr>
      </w:pPr>
    </w:p>
    <w:p w:rsidR="00F02A9D" w:rsidRPr="008F76A4" w:rsidRDefault="00F02A9D" w:rsidP="00F02A9D">
      <w:pPr>
        <w:framePr w:h="255" w:hRule="exact" w:hSpace="10080" w:wrap="notBeside" w:vAnchor="text" w:hAnchor="page" w:x="10711" w:y="1541"/>
        <w:shd w:val="clear" w:color="auto" w:fill="FFFFFF"/>
        <w:spacing w:line="240" w:lineRule="auto"/>
        <w:rPr>
          <w:sz w:val="24"/>
          <w:szCs w:val="24"/>
        </w:rPr>
      </w:pPr>
    </w:p>
    <w:p w:rsidR="00F02A9D" w:rsidRDefault="00F02A9D" w:rsidP="00F02A9D">
      <w:pPr>
        <w:shd w:val="clear" w:color="auto" w:fill="FFFFFF"/>
        <w:tabs>
          <w:tab w:val="left" w:pos="1200"/>
        </w:tabs>
        <w:spacing w:before="269" w:after="605" w:line="240" w:lineRule="auto"/>
        <w:ind w:left="11" w:firstLine="69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F76A4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4"/>
          <w:szCs w:val="24"/>
        </w:rPr>
        <w:t>3.</w:t>
      </w:r>
      <w:r w:rsidRPr="008F76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8F76A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Объем   учебного   времени,    </w:t>
      </w:r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предусмотренный   учебным   планом 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образовательного учреждения на реализацию предмета «Ансамбль»:</w:t>
      </w:r>
    </w:p>
    <w:p w:rsidR="00F02A9D" w:rsidRPr="008F76A4" w:rsidRDefault="00F02A9D" w:rsidP="00F02A9D">
      <w:pPr>
        <w:shd w:val="clear" w:color="auto" w:fill="FFFFFF"/>
        <w:tabs>
          <w:tab w:val="left" w:pos="1200"/>
        </w:tabs>
        <w:spacing w:before="269" w:after="605" w:line="240" w:lineRule="auto"/>
        <w:ind w:left="11" w:firstLine="697"/>
        <w:rPr>
          <w:sz w:val="24"/>
          <w:szCs w:val="24"/>
        </w:rPr>
      </w:pPr>
      <w:r w:rsidRPr="008F76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Срок обучения 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8F76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 лет</w:t>
      </w:r>
    </w:p>
    <w:p w:rsidR="00F02A9D" w:rsidRPr="008F76A4" w:rsidRDefault="00F02A9D" w:rsidP="00F02A9D">
      <w:pPr>
        <w:spacing w:after="15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49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1"/>
        <w:gridCol w:w="1842"/>
        <w:gridCol w:w="1416"/>
      </w:tblGrid>
      <w:tr w:rsidR="00F02A9D" w:rsidRPr="008F76A4" w:rsidTr="00015B2C">
        <w:trPr>
          <w:trHeight w:hRule="exact" w:val="989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015B2C">
            <w:pPr>
              <w:shd w:val="clear" w:color="auto" w:fill="FFFFFF"/>
              <w:rPr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F02A9D">
            <w:pPr>
              <w:shd w:val="clear" w:color="auto" w:fill="FFFFFF"/>
              <w:spacing w:line="480" w:lineRule="exact"/>
              <w:ind w:left="437" w:right="437"/>
              <w:jc w:val="center"/>
              <w:rPr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2-4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02A9D" w:rsidRPr="008F76A4" w:rsidRDefault="00F02A9D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5-7</w:t>
            </w:r>
          </w:p>
          <w:p w:rsidR="00F02A9D" w:rsidRPr="008F76A4" w:rsidRDefault="00F02A9D" w:rsidP="00015B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классы</w:t>
            </w:r>
          </w:p>
        </w:tc>
      </w:tr>
      <w:tr w:rsidR="00F02A9D" w:rsidRPr="008F76A4" w:rsidTr="00015B2C">
        <w:trPr>
          <w:trHeight w:hRule="exact" w:val="49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015B2C">
            <w:pPr>
              <w:shd w:val="clear" w:color="auto" w:fill="FFFFFF"/>
              <w:rPr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F02A9D" w:rsidRPr="008F76A4" w:rsidTr="00015B2C">
        <w:trPr>
          <w:trHeight w:hRule="exact" w:val="49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015B2C">
            <w:pPr>
              <w:shd w:val="clear" w:color="auto" w:fill="FFFFFF"/>
              <w:rPr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02A9D" w:rsidRPr="008F76A4" w:rsidTr="00015B2C">
        <w:trPr>
          <w:trHeight w:hRule="exact" w:val="616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015B2C">
            <w:pPr>
              <w:shd w:val="clear" w:color="auto" w:fill="FFFFFF"/>
              <w:rPr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A9D" w:rsidRPr="008F76A4" w:rsidRDefault="00F02A9D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F02A9D" w:rsidRPr="008F76A4" w:rsidRDefault="00F02A9D" w:rsidP="00F02A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2A9D" w:rsidRPr="008F76A4" w:rsidRDefault="00F02A9D" w:rsidP="00F02A9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6A4"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предмета.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при 3-летнем сроке обучения составляет 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8F76A4">
        <w:rPr>
          <w:rFonts w:ascii="Times New Roman" w:hAnsi="Times New Roman" w:cs="Times New Roman"/>
          <w:sz w:val="24"/>
          <w:szCs w:val="24"/>
        </w:rPr>
        <w:t xml:space="preserve"> часов.  Из них: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8F76A4">
        <w:rPr>
          <w:rFonts w:ascii="Times New Roman" w:hAnsi="Times New Roman" w:cs="Times New Roman"/>
          <w:sz w:val="24"/>
          <w:szCs w:val="24"/>
        </w:rPr>
        <w:t xml:space="preserve"> часов – аудиторные занятия, 99 часов – самостоятельная работа. </w:t>
      </w:r>
    </w:p>
    <w:p w:rsidR="00F02A9D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lastRenderedPageBreak/>
        <w:t>Недельная нагрузка в часах:</w:t>
      </w:r>
    </w:p>
    <w:p w:rsidR="00F02A9D" w:rsidRPr="008F76A4" w:rsidRDefault="00F02A9D" w:rsidP="00F02A9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8F76A4">
        <w:rPr>
          <w:rFonts w:ascii="Times New Roman" w:hAnsi="Times New Roman" w:cs="Times New Roman"/>
          <w:sz w:val="24"/>
          <w:szCs w:val="24"/>
        </w:rPr>
        <w:t>:</w:t>
      </w:r>
    </w:p>
    <w:p w:rsidR="00F02A9D" w:rsidRPr="008F76A4" w:rsidRDefault="00F02A9D" w:rsidP="00F02A9D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2</w:t>
      </w:r>
      <w:r w:rsidRPr="008F7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76A4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F02A9D" w:rsidRPr="008F76A4" w:rsidRDefault="00F02A9D" w:rsidP="00F02A9D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5-7 классы  -  (старший модуль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6A4">
        <w:rPr>
          <w:rFonts w:ascii="Times New Roman" w:hAnsi="Times New Roman" w:cs="Times New Roman"/>
          <w:sz w:val="24"/>
          <w:szCs w:val="24"/>
        </w:rPr>
        <w:t xml:space="preserve"> вариант) 1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F76A4">
        <w:rPr>
          <w:rFonts w:ascii="Times New Roman" w:hAnsi="Times New Roman" w:cs="Times New Roman"/>
          <w:sz w:val="24"/>
          <w:szCs w:val="24"/>
        </w:rPr>
        <w:t>ас в неделю</w:t>
      </w:r>
    </w:p>
    <w:p w:rsidR="00F02A9D" w:rsidRPr="008F76A4" w:rsidRDefault="00F02A9D" w:rsidP="00F02A9D">
      <w:pPr>
        <w:pStyle w:val="a4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F02A9D" w:rsidRPr="008F76A4" w:rsidRDefault="00F02A9D" w:rsidP="00F02A9D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F02A9D" w:rsidRPr="008F76A4" w:rsidRDefault="00F02A9D" w:rsidP="00F02A9D">
      <w:pPr>
        <w:pStyle w:val="a4"/>
        <w:widowControl/>
        <w:numPr>
          <w:ilvl w:val="0"/>
          <w:numId w:val="1"/>
        </w:numPr>
        <w:autoSpaceDE/>
        <w:autoSpaceDN/>
        <w:adjustRightInd/>
        <w:spacing w:after="3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2-4 классы (4-х летний курс обучения) –  1 час в неделю</w:t>
      </w:r>
    </w:p>
    <w:p w:rsidR="00F02A9D" w:rsidRPr="008F76A4" w:rsidRDefault="00F02A9D" w:rsidP="00F02A9D">
      <w:pPr>
        <w:pStyle w:val="a4"/>
        <w:widowControl/>
        <w:numPr>
          <w:ilvl w:val="0"/>
          <w:numId w:val="1"/>
        </w:numPr>
        <w:autoSpaceDE/>
        <w:autoSpaceDN/>
        <w:adjustRightInd/>
        <w:spacing w:after="3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5-7 классы (3-х летний курс обучения)  - 1 час в неделю</w:t>
      </w:r>
    </w:p>
    <w:p w:rsidR="00F02A9D" w:rsidRPr="008F76A4" w:rsidRDefault="00F02A9D" w:rsidP="00F02A9D">
      <w:pPr>
        <w:shd w:val="clear" w:color="auto" w:fill="FFFFFF"/>
        <w:spacing w:before="5" w:line="240" w:lineRule="auto"/>
        <w:ind w:left="5"/>
        <w:rPr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Виды внеаудиторной работы:</w:t>
      </w:r>
    </w:p>
    <w:p w:rsidR="00F02A9D" w:rsidRPr="008F76A4" w:rsidRDefault="00F02A9D" w:rsidP="00F02A9D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выполнение домашнего задания;</w:t>
      </w:r>
    </w:p>
    <w:p w:rsidR="00F02A9D" w:rsidRPr="008F76A4" w:rsidRDefault="00F02A9D" w:rsidP="00F02A9D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подготовка к концертным выступлениям;</w:t>
      </w:r>
    </w:p>
    <w:p w:rsidR="00F02A9D" w:rsidRPr="008F76A4" w:rsidRDefault="00F02A9D" w:rsidP="00F02A9D">
      <w:pPr>
        <w:shd w:val="clear" w:color="auto" w:fill="FFFFFF"/>
        <w:tabs>
          <w:tab w:val="left" w:pos="1032"/>
        </w:tabs>
        <w:spacing w:line="240" w:lineRule="auto"/>
        <w:ind w:left="144" w:firstLine="571"/>
        <w:rPr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F7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посещение      учреждений      культуры       (филармоний,       театров,</w:t>
      </w:r>
      <w:r w:rsidRPr="008F76A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8F76A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концертных залов и др.);</w:t>
      </w:r>
    </w:p>
    <w:p w:rsidR="00F02A9D" w:rsidRPr="008F76A4" w:rsidRDefault="00F02A9D" w:rsidP="00F02A9D">
      <w:pPr>
        <w:shd w:val="clear" w:color="auto" w:fill="FFFFFF"/>
        <w:tabs>
          <w:tab w:val="left" w:pos="878"/>
        </w:tabs>
        <w:spacing w:line="240" w:lineRule="auto"/>
        <w:ind w:left="144" w:firstLine="557"/>
        <w:rPr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F7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F76A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участие   обучающихся   в   концертах,   творческих   мероприятиях   и</w:t>
      </w:r>
      <w:r w:rsidRPr="008F76A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br/>
        <w:t>культурно-просветительской  деятельности  образовательного учреждения</w:t>
      </w:r>
      <w:r w:rsidRPr="008F76A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br/>
      </w:r>
      <w:r w:rsidRPr="008F76A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и др.</w:t>
      </w:r>
    </w:p>
    <w:p w:rsidR="00F02A9D" w:rsidRPr="008F76A4" w:rsidRDefault="00F02A9D" w:rsidP="00F02A9D">
      <w:pPr>
        <w:spacing w:after="3" w:line="240" w:lineRule="auto"/>
        <w:ind w:right="8"/>
        <w:jc w:val="center"/>
        <w:rPr>
          <w:sz w:val="24"/>
          <w:szCs w:val="24"/>
        </w:rPr>
      </w:pPr>
    </w:p>
    <w:p w:rsidR="00F02A9D" w:rsidRPr="008F76A4" w:rsidRDefault="00F02A9D" w:rsidP="00F02A9D">
      <w:pPr>
        <w:shd w:val="clear" w:color="auto" w:fill="FFFFFF"/>
        <w:tabs>
          <w:tab w:val="left" w:pos="1181"/>
        </w:tabs>
        <w:spacing w:line="240" w:lineRule="auto"/>
        <w:ind w:left="125" w:firstLine="696"/>
        <w:rPr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4.</w:t>
      </w:r>
      <w:r w:rsidRPr="008F7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F76A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Форма проведения учебных аудиторных занятий: </w:t>
      </w:r>
      <w:r w:rsidRPr="008F76A4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мелкогрупповая</w:t>
      </w:r>
      <w:r w:rsidRPr="008F76A4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(от 2 до 10 человек).</w:t>
      </w:r>
    </w:p>
    <w:p w:rsidR="00F02A9D" w:rsidRPr="008F76A4" w:rsidRDefault="00F02A9D" w:rsidP="00F02A9D">
      <w:pPr>
        <w:shd w:val="clear" w:color="auto" w:fill="FFFFFF"/>
        <w:spacing w:before="216" w:line="240" w:lineRule="auto"/>
        <w:ind w:left="115" w:right="5" w:firstLine="720"/>
        <w:jc w:val="both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Возможно проведение 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ансамблем следующими группами:</w:t>
      </w:r>
    </w:p>
    <w:p w:rsidR="00F02A9D" w:rsidRPr="008F76A4" w:rsidRDefault="00F02A9D" w:rsidP="00F02A9D">
      <w:pPr>
        <w:shd w:val="clear" w:color="auto" w:fill="FFFFFF"/>
        <w:spacing w:line="240" w:lineRule="auto"/>
        <w:ind w:left="830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младший ансамбль: 2-4 классы</w:t>
      </w:r>
    </w:p>
    <w:p w:rsidR="00F02A9D" w:rsidRPr="008F76A4" w:rsidRDefault="00F02A9D" w:rsidP="00F02A9D">
      <w:pPr>
        <w:shd w:val="clear" w:color="auto" w:fill="FFFFFF"/>
        <w:spacing w:before="5" w:line="240" w:lineRule="auto"/>
        <w:ind w:left="835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старший ансамбль: 5-7 классы</w:t>
      </w:r>
    </w:p>
    <w:p w:rsidR="00F02A9D" w:rsidRPr="008F76A4" w:rsidRDefault="00F02A9D" w:rsidP="00F02A9D">
      <w:pPr>
        <w:shd w:val="clear" w:color="auto" w:fill="FFFFFF"/>
        <w:tabs>
          <w:tab w:val="left" w:pos="1094"/>
        </w:tabs>
        <w:spacing w:before="5" w:line="240" w:lineRule="auto"/>
        <w:ind w:left="826" w:right="2784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</w:p>
    <w:p w:rsidR="00F02A9D" w:rsidRPr="008F76A4" w:rsidRDefault="00F02A9D" w:rsidP="00F02A9D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23"/>
          <w:sz w:val="24"/>
          <w:szCs w:val="24"/>
        </w:rPr>
        <w:t>5.</w:t>
      </w:r>
      <w:r w:rsidRPr="008F76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6A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Цель и задачи учебного предмета «Ансамбль»</w:t>
      </w:r>
    </w:p>
    <w:p w:rsidR="00F02A9D" w:rsidRPr="008F76A4" w:rsidRDefault="00F02A9D" w:rsidP="00F02A9D">
      <w:pPr>
        <w:shd w:val="clear" w:color="auto" w:fill="FFFFFF"/>
        <w:tabs>
          <w:tab w:val="left" w:pos="1094"/>
        </w:tabs>
        <w:spacing w:after="0" w:line="240" w:lineRule="auto"/>
        <w:rPr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br/>
      </w:r>
      <w:r w:rsidRPr="008F76A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Цель:</w:t>
      </w:r>
    </w:p>
    <w:p w:rsidR="00F02A9D" w:rsidRPr="008F76A4" w:rsidRDefault="00F02A9D" w:rsidP="00F02A9D">
      <w:pPr>
        <w:shd w:val="clear" w:color="auto" w:fill="FFFFFF"/>
        <w:spacing w:after="0" w:line="240" w:lineRule="auto"/>
        <w:ind w:hanging="35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•   развитие   музыкально-творческих   способностей   </w:t>
      </w:r>
      <w:proofErr w:type="gramStart"/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учащегося</w:t>
      </w:r>
      <w:proofErr w:type="gramEnd"/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на   основе </w:t>
      </w:r>
      <w:r w:rsidRPr="008F76A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приобретенных им знаний, умений и навыков в области ансамблевого </w:t>
      </w:r>
      <w:r w:rsidRPr="008F76A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исполнительства. </w:t>
      </w:r>
    </w:p>
    <w:p w:rsidR="00F02A9D" w:rsidRPr="008F76A4" w:rsidRDefault="00F02A9D" w:rsidP="00F02A9D">
      <w:pPr>
        <w:shd w:val="clear" w:color="auto" w:fill="FFFFFF"/>
        <w:spacing w:after="0" w:line="240" w:lineRule="auto"/>
        <w:ind w:hanging="350"/>
        <w:rPr>
          <w:sz w:val="24"/>
          <w:szCs w:val="24"/>
        </w:rPr>
      </w:pPr>
      <w:r w:rsidRPr="008F76A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Задачи:</w:t>
      </w:r>
    </w:p>
    <w:p w:rsidR="00F02A9D" w:rsidRPr="008F76A4" w:rsidRDefault="00F02A9D" w:rsidP="00F02A9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стимулирование     развития     эмоциональности,     памяти,     мышления,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F76A4">
        <w:rPr>
          <w:rFonts w:ascii="Times New Roman" w:hAnsi="Times New Roman" w:cs="Times New Roman"/>
          <w:color w:val="000000"/>
          <w:sz w:val="24"/>
          <w:szCs w:val="24"/>
        </w:rPr>
        <w:t>воображения и творческой активности при игре в ансамбле;</w:t>
      </w:r>
    </w:p>
    <w:p w:rsidR="00F02A9D" w:rsidRPr="008F76A4" w:rsidRDefault="00F02A9D" w:rsidP="00F02A9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  у  обучающихся  комплекса  исполнительских  навыков, 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необходимых </w:t>
      </w:r>
      <w:proofErr w:type="gramStart"/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proofErr w:type="gramEnd"/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ансамблевого </w:t>
      </w:r>
      <w:proofErr w:type="spellStart"/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музицирования</w:t>
      </w:r>
      <w:proofErr w:type="spellEnd"/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F02A9D" w:rsidRPr="008F76A4" w:rsidRDefault="00F02A9D" w:rsidP="00F02A9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расширение кругозора учащегося путем ознакомления с ансамблевым </w:t>
      </w:r>
      <w:r w:rsidRPr="008F76A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репертуаром;</w:t>
      </w:r>
    </w:p>
    <w:p w:rsidR="00F02A9D" w:rsidRPr="008F76A4" w:rsidRDefault="00F02A9D" w:rsidP="00F02A9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решение коммуникативных задач (совместное творчество обучающихся </w:t>
      </w:r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разного возраста, влияющее на их творческое развитие, умение общаться </w:t>
      </w:r>
      <w:r w:rsidRPr="008F76A4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совместного </w:t>
      </w:r>
      <w:proofErr w:type="spellStart"/>
      <w:r w:rsidRPr="008F76A4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8F76A4">
        <w:rPr>
          <w:rFonts w:ascii="Times New Roman" w:hAnsi="Times New Roman" w:cs="Times New Roman"/>
          <w:color w:val="000000"/>
          <w:sz w:val="24"/>
          <w:szCs w:val="24"/>
        </w:rPr>
        <w:t>, оценивать игру друг друга);</w:t>
      </w:r>
    </w:p>
    <w:p w:rsidR="00F02A9D" w:rsidRPr="008F76A4" w:rsidRDefault="00F02A9D" w:rsidP="00F02A9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развитие чувства ансамбля (чувства партнерства при игре в ансамбле), 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артистизма и музыкальности;</w:t>
      </w:r>
    </w:p>
    <w:p w:rsidR="00F02A9D" w:rsidRPr="008F76A4" w:rsidRDefault="00F02A9D" w:rsidP="00F02A9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обучение навыкам самостоятельной работы, а также навыкам чтения с 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листа в ансамбле;</w:t>
      </w:r>
    </w:p>
    <w:p w:rsidR="00F02A9D" w:rsidRPr="008F76A4" w:rsidRDefault="00F02A9D" w:rsidP="00F02A9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приобретение    </w:t>
      </w:r>
      <w:proofErr w:type="gramStart"/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обучающимися</w:t>
      </w:r>
      <w:proofErr w:type="gramEnd"/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опыта    творческой    деятельности    и </w:t>
      </w:r>
      <w:r w:rsidRPr="008F76A4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выступлений в сфере ансамблевого </w:t>
      </w:r>
      <w:proofErr w:type="spellStart"/>
      <w:r w:rsidRPr="008F76A4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8F76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2A9D" w:rsidRPr="008F76A4" w:rsidRDefault="00F02A9D" w:rsidP="00F02A9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Предмет «Ансамбль» расширяет границы творческого общения </w:t>
      </w:r>
      <w:r w:rsidRPr="008F76A4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инструменталистов - народников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</w:t>
      </w:r>
      <w:r w:rsidRPr="008F76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сопровождения солистам-вокалистам академического или народного пения, 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хору, а также принимать участие в театрализованных спектаклях фольклорных </w:t>
      </w:r>
      <w:r w:rsidRPr="008F76A4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ансамблей.</w:t>
      </w:r>
    </w:p>
    <w:p w:rsidR="00F02A9D" w:rsidRPr="008F76A4" w:rsidRDefault="00F02A9D" w:rsidP="00F02A9D">
      <w:pPr>
        <w:shd w:val="clear" w:color="auto" w:fill="FFFFFF"/>
        <w:spacing w:before="10" w:line="240" w:lineRule="auto"/>
        <w:ind w:left="10" w:right="14" w:firstLine="706"/>
        <w:jc w:val="both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ансамбле - накопление опыта коллективного </w:t>
      </w:r>
      <w:proofErr w:type="spellStart"/>
      <w:r w:rsidRPr="008F76A4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8F76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ступень для подготовки игры в оркестре.</w:t>
      </w:r>
    </w:p>
    <w:p w:rsidR="00F02A9D" w:rsidRPr="008F76A4" w:rsidRDefault="00F02A9D" w:rsidP="00F02A9D">
      <w:pPr>
        <w:shd w:val="clear" w:color="auto" w:fill="FFFFFF"/>
        <w:tabs>
          <w:tab w:val="left" w:pos="979"/>
        </w:tabs>
        <w:spacing w:line="240" w:lineRule="auto"/>
        <w:ind w:left="720"/>
        <w:rPr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pacing w:val="-27"/>
          <w:sz w:val="24"/>
          <w:szCs w:val="24"/>
        </w:rPr>
        <w:t>6.</w:t>
      </w:r>
      <w:r w:rsidRPr="008F7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F76A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Обоснование структуры учебного предмета «Ансамбль»</w:t>
      </w:r>
    </w:p>
    <w:p w:rsidR="00F02A9D" w:rsidRPr="008F76A4" w:rsidRDefault="00F02A9D" w:rsidP="00F02A9D">
      <w:pPr>
        <w:shd w:val="clear" w:color="auto" w:fill="FFFFFF"/>
        <w:spacing w:before="10" w:line="240" w:lineRule="auto"/>
        <w:ind w:left="710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F02A9D" w:rsidRPr="008F76A4" w:rsidRDefault="00F02A9D" w:rsidP="00F02A9D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сведения о затратах учебного времени, предусмотренного на освоение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учебного предмета;</w:t>
      </w:r>
    </w:p>
    <w:p w:rsidR="00F02A9D" w:rsidRPr="008F76A4" w:rsidRDefault="00F02A9D" w:rsidP="00F02A9D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распределение учебного материала по годам обучения;</w:t>
      </w:r>
    </w:p>
    <w:p w:rsidR="00F02A9D" w:rsidRPr="008F76A4" w:rsidRDefault="00F02A9D" w:rsidP="00F02A9D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F02A9D" w:rsidRPr="008F76A4" w:rsidRDefault="00F02A9D" w:rsidP="00F02A9D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F02A9D" w:rsidRPr="008F76A4" w:rsidRDefault="00F02A9D" w:rsidP="00F02A9D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F02A9D" w:rsidRPr="008F76A4" w:rsidRDefault="00F02A9D" w:rsidP="00F02A9D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F02A9D" w:rsidRPr="008F76A4" w:rsidRDefault="00F02A9D" w:rsidP="00F02A9D">
      <w:pPr>
        <w:shd w:val="clear" w:color="auto" w:fill="FFFFFF"/>
        <w:spacing w:line="240" w:lineRule="auto"/>
        <w:ind w:left="5" w:firstLine="562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 соответствии  с  данными  направлениями  строится  основной раздел 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F02A9D" w:rsidRPr="008F76A4" w:rsidRDefault="00F02A9D" w:rsidP="00F02A9D">
      <w:pPr>
        <w:shd w:val="clear" w:color="auto" w:fill="FFFFFF"/>
        <w:tabs>
          <w:tab w:val="left" w:pos="979"/>
        </w:tabs>
        <w:spacing w:before="10" w:line="240" w:lineRule="auto"/>
        <w:ind w:left="720"/>
        <w:rPr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pacing w:val="-35"/>
          <w:sz w:val="24"/>
          <w:szCs w:val="24"/>
        </w:rPr>
        <w:t>7.</w:t>
      </w:r>
      <w:r w:rsidRPr="008F7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F76A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Методы обучения</w:t>
      </w:r>
    </w:p>
    <w:p w:rsidR="00F02A9D" w:rsidRPr="008F76A4" w:rsidRDefault="00F02A9D" w:rsidP="00F02A9D">
      <w:pPr>
        <w:shd w:val="clear" w:color="auto" w:fill="FFFFFF"/>
        <w:spacing w:line="240" w:lineRule="auto"/>
        <w:ind w:left="422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Выбор методов обучения по предмету «Ансамбль» зависит </w:t>
      </w:r>
      <w:proofErr w:type="gramStart"/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proofErr w:type="gramEnd"/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F02A9D" w:rsidRPr="008F76A4" w:rsidRDefault="00F02A9D" w:rsidP="00F02A9D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возраста учащихся;</w:t>
      </w:r>
    </w:p>
    <w:p w:rsidR="00F02A9D" w:rsidRPr="008F76A4" w:rsidRDefault="00F02A9D" w:rsidP="00F02A9D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>их индивидуальных способностей;</w:t>
      </w:r>
    </w:p>
    <w:p w:rsidR="00F02A9D" w:rsidRPr="008F76A4" w:rsidRDefault="00F02A9D" w:rsidP="00F02A9D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состава ансамбля;</w:t>
      </w:r>
    </w:p>
    <w:p w:rsidR="00F02A9D" w:rsidRPr="008F76A4" w:rsidRDefault="00F02A9D" w:rsidP="00F02A9D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количества участников ансамбля.</w:t>
      </w:r>
    </w:p>
    <w:p w:rsidR="00F02A9D" w:rsidRPr="008F76A4" w:rsidRDefault="00F02A9D" w:rsidP="00F02A9D">
      <w:pPr>
        <w:shd w:val="clear" w:color="auto" w:fill="FFFFFF"/>
        <w:spacing w:line="240" w:lineRule="auto"/>
        <w:ind w:left="5" w:right="5" w:firstLine="710"/>
        <w:jc w:val="both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достижения поставленной цели и реализации задач предмета 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F02A9D" w:rsidRPr="008F76A4" w:rsidRDefault="00F02A9D" w:rsidP="00F02A9D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240" w:lineRule="auto"/>
        <w:ind w:left="154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словесный (рассказ, объяснение);</w:t>
      </w:r>
    </w:p>
    <w:p w:rsidR="00F02A9D" w:rsidRPr="008F76A4" w:rsidRDefault="00F02A9D" w:rsidP="00F02A9D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 показа;</w:t>
      </w:r>
    </w:p>
    <w:p w:rsidR="00F02A9D" w:rsidRPr="008F76A4" w:rsidRDefault="00F02A9D" w:rsidP="00F02A9D">
      <w:pPr>
        <w:shd w:val="clear" w:color="auto" w:fill="FFFFFF"/>
        <w:tabs>
          <w:tab w:val="left" w:pos="379"/>
        </w:tabs>
        <w:spacing w:line="240" w:lineRule="auto"/>
        <w:ind w:left="5" w:firstLine="149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76A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частично - </w:t>
      </w:r>
      <w:proofErr w:type="gramStart"/>
      <w:r w:rsidRPr="008F76A4">
        <w:rPr>
          <w:rFonts w:ascii="Times New Roman" w:hAnsi="Times New Roman" w:cs="Times New Roman"/>
          <w:color w:val="000000"/>
          <w:sz w:val="24"/>
          <w:szCs w:val="24"/>
        </w:rPr>
        <w:t>поисковый</w:t>
      </w:r>
      <w:proofErr w:type="gramEnd"/>
      <w:r w:rsidRPr="008F76A4">
        <w:rPr>
          <w:rFonts w:ascii="Times New Roman" w:hAnsi="Times New Roman" w:cs="Times New Roman"/>
          <w:color w:val="000000"/>
          <w:sz w:val="24"/>
          <w:szCs w:val="24"/>
        </w:rPr>
        <w:t xml:space="preserve"> (ученики участвуют в поисках решения поставленной</w:t>
      </w:r>
      <w:r w:rsidRPr="008F76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76A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задачи).</w:t>
      </w:r>
    </w:p>
    <w:p w:rsidR="00F02A9D" w:rsidRPr="008F76A4" w:rsidRDefault="00F02A9D" w:rsidP="00F02A9D">
      <w:pPr>
        <w:shd w:val="clear" w:color="auto" w:fill="FFFFFF"/>
        <w:spacing w:before="5" w:after="725" w:line="240" w:lineRule="auto"/>
        <w:ind w:firstLine="720"/>
        <w:jc w:val="both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Предложенные методы работы с ансамблем гитаристов </w:t>
      </w:r>
      <w:r w:rsidRPr="008F76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являются наиболее </w:t>
      </w:r>
      <w:r w:rsidRPr="008F76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продуктивными при реализации поставленных целей и задач  учебного предмета и    основаны    на    проверенных    методиках.    </w:t>
      </w:r>
    </w:p>
    <w:p w:rsidR="00F02A9D" w:rsidRPr="008F76A4" w:rsidRDefault="00F02A9D" w:rsidP="00F02A9D">
      <w:pPr>
        <w:shd w:val="clear" w:color="auto" w:fill="FFFFFF"/>
        <w:spacing w:before="10" w:line="240" w:lineRule="auto"/>
        <w:ind w:left="5" w:right="19" w:firstLine="710"/>
        <w:jc w:val="both"/>
        <w:rPr>
          <w:sz w:val="24"/>
          <w:szCs w:val="24"/>
        </w:rPr>
      </w:pPr>
      <w:r w:rsidRPr="008F76A4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8. Описание материально - технических условий реализации учебного </w:t>
      </w:r>
      <w:r w:rsidRPr="008F76A4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предмета «Ансамбль»</w:t>
      </w:r>
    </w:p>
    <w:p w:rsidR="00F02A9D" w:rsidRPr="008F76A4" w:rsidRDefault="00F02A9D" w:rsidP="00F02A9D">
      <w:pPr>
        <w:shd w:val="clear" w:color="auto" w:fill="FFFFFF"/>
        <w:spacing w:line="240" w:lineRule="auto"/>
        <w:ind w:right="10" w:firstLine="696"/>
        <w:jc w:val="both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 - техническая база образовательного учреждения должна </w:t>
      </w:r>
      <w:r w:rsidRPr="008F76A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соответствовать санитарным и противопожарным нормам, нормам охраны </w:t>
      </w:r>
      <w:r w:rsidRPr="008F76A4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труда.</w:t>
      </w:r>
    </w:p>
    <w:p w:rsidR="00F02A9D" w:rsidRPr="008F76A4" w:rsidRDefault="00F02A9D" w:rsidP="00F02A9D">
      <w:pPr>
        <w:shd w:val="clear" w:color="auto" w:fill="FFFFFF"/>
        <w:spacing w:line="240" w:lineRule="auto"/>
        <w:ind w:left="5" w:right="19" w:firstLine="701"/>
        <w:jc w:val="both"/>
        <w:rPr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образовательном учреждении с полной комплектацией учеников </w:t>
      </w:r>
      <w:r w:rsidRPr="008F76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должно быть достаточное количество </w:t>
      </w:r>
      <w:r w:rsidRPr="008F76A4">
        <w:rPr>
          <w:rFonts w:ascii="Times New Roman" w:hAnsi="Times New Roman" w:cs="Times New Roman"/>
          <w:color w:val="000000"/>
          <w:sz w:val="24"/>
          <w:szCs w:val="24"/>
        </w:rPr>
        <w:t xml:space="preserve">высококачественных инструментов, а также </w:t>
      </w:r>
      <w:r w:rsidRPr="008F76A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должны быть созданы условия для их содержания, своевременного </w:t>
      </w:r>
      <w:r w:rsidRPr="008F76A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обслуживания и ремонта.</w:t>
      </w:r>
    </w:p>
    <w:p w:rsidR="00F02A9D" w:rsidRPr="008F76A4" w:rsidRDefault="00F02A9D" w:rsidP="00F02A9D">
      <w:pPr>
        <w:shd w:val="clear" w:color="auto" w:fill="FFFFFF"/>
        <w:spacing w:before="619" w:line="240" w:lineRule="auto"/>
        <w:ind w:left="2842"/>
        <w:rPr>
          <w:sz w:val="24"/>
          <w:szCs w:val="24"/>
        </w:rPr>
      </w:pPr>
      <w:r w:rsidRPr="008F76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lastRenderedPageBreak/>
        <w:t>II</w:t>
      </w:r>
      <w:r w:rsidRPr="008F76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Содержание учебного предмета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6A4">
        <w:rPr>
          <w:rFonts w:ascii="Times New Roman" w:hAnsi="Times New Roman" w:cs="Times New Roman"/>
          <w:sz w:val="24"/>
          <w:szCs w:val="24"/>
        </w:rPr>
        <w:tab/>
        <w:t>Основные составы ансамблей, наиболее практикуемые</w:t>
      </w:r>
      <w:r w:rsidRPr="008F76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6A4">
        <w:rPr>
          <w:rFonts w:ascii="Times New Roman" w:hAnsi="Times New Roman" w:cs="Times New Roman"/>
          <w:sz w:val="24"/>
          <w:szCs w:val="24"/>
        </w:rPr>
        <w:t xml:space="preserve"> в  детских школах искусств  - дуэты, трио. Реже – квартеты, квинтеты и т. д. </w:t>
      </w:r>
    </w:p>
    <w:p w:rsidR="00F02A9D" w:rsidRPr="008F76A4" w:rsidRDefault="00F02A9D" w:rsidP="00F02A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Ансамбли могут быть составлены  как из однородных инструментов, (только из домр, балалаек, баянов, гитар, гуслей),  так и из различных  групп инструментов, куда могут входить домра, баян и балалайка, гусли, гитара. </w:t>
      </w:r>
    </w:p>
    <w:p w:rsidR="00F02A9D" w:rsidRPr="008F76A4" w:rsidRDefault="00F02A9D" w:rsidP="00F02A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Инструментальный состав, количество  участников в ансамбле могут варьироваться.</w:t>
      </w:r>
    </w:p>
    <w:p w:rsidR="00F02A9D" w:rsidRPr="008F76A4" w:rsidRDefault="00F02A9D" w:rsidP="00F02A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Варианты возможных составов ансамблей:</w:t>
      </w:r>
    </w:p>
    <w:p w:rsidR="00F02A9D" w:rsidRPr="008F76A4" w:rsidRDefault="00F02A9D" w:rsidP="00F02A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Однородные составы:</w:t>
      </w:r>
    </w:p>
    <w:p w:rsidR="00F02A9D" w:rsidRPr="008F76A4" w:rsidRDefault="00F02A9D" w:rsidP="00F02A9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Дуэты</w:t>
      </w:r>
    </w:p>
    <w:p w:rsidR="00F02A9D" w:rsidRPr="008F76A4" w:rsidRDefault="00F02A9D" w:rsidP="00F02A9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Дуэт гитаристов –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F76A4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8F76A4">
        <w:rPr>
          <w:rFonts w:ascii="Times New Roman" w:hAnsi="Times New Roman" w:cs="Times New Roman"/>
          <w:sz w:val="24"/>
          <w:szCs w:val="24"/>
        </w:rPr>
        <w:t>;</w:t>
      </w:r>
    </w:p>
    <w:p w:rsidR="00F02A9D" w:rsidRPr="008F76A4" w:rsidRDefault="00F02A9D" w:rsidP="00F02A9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Трио</w:t>
      </w:r>
    </w:p>
    <w:p w:rsidR="00F02A9D" w:rsidRPr="008F76A4" w:rsidRDefault="00F02A9D" w:rsidP="00F02A9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Трио  гитаристов -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F76A4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8F76A4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8F76A4">
        <w:rPr>
          <w:rFonts w:ascii="Times New Roman" w:hAnsi="Times New Roman" w:cs="Times New Roman"/>
          <w:sz w:val="24"/>
          <w:szCs w:val="24"/>
        </w:rPr>
        <w:t>;</w:t>
      </w:r>
    </w:p>
    <w:p w:rsidR="00F02A9D" w:rsidRPr="008F76A4" w:rsidRDefault="00F02A9D" w:rsidP="00F02A9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Квартеты</w:t>
      </w:r>
    </w:p>
    <w:p w:rsidR="00F02A9D" w:rsidRPr="008F76A4" w:rsidRDefault="00F02A9D" w:rsidP="00F02A9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Квартет гитаристов – гитара 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F76A4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8F76A4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8F76A4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8F76A4">
        <w:rPr>
          <w:rFonts w:ascii="Times New Roman" w:hAnsi="Times New Roman" w:cs="Times New Roman"/>
          <w:sz w:val="24"/>
          <w:szCs w:val="24"/>
        </w:rPr>
        <w:t>;</w:t>
      </w:r>
    </w:p>
    <w:p w:rsidR="00F02A9D" w:rsidRPr="008F76A4" w:rsidRDefault="00F02A9D" w:rsidP="00F02A9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Квинтеты</w:t>
      </w:r>
    </w:p>
    <w:p w:rsidR="00F02A9D" w:rsidRPr="008F76A4" w:rsidRDefault="00F02A9D" w:rsidP="00F02A9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Квинтет гитаристов –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F76A4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8F76A4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8F76A4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8F76A4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8F76A4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8F76A4">
        <w:rPr>
          <w:rFonts w:ascii="Times New Roman" w:hAnsi="Times New Roman" w:cs="Times New Roman"/>
          <w:sz w:val="24"/>
          <w:szCs w:val="24"/>
        </w:rPr>
        <w:t>;</w:t>
      </w:r>
    </w:p>
    <w:p w:rsidR="00F02A9D" w:rsidRPr="008F76A4" w:rsidRDefault="00F02A9D" w:rsidP="00F02A9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Секстеты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Соответственно по принципу прибавления еще одного инструмента формируются секстет гитаристов.</w:t>
      </w:r>
    </w:p>
    <w:p w:rsidR="00F02A9D" w:rsidRPr="008F76A4" w:rsidRDefault="00F02A9D" w:rsidP="00F02A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Смешанные составы: </w:t>
      </w:r>
    </w:p>
    <w:p w:rsidR="00F02A9D" w:rsidRPr="008F76A4" w:rsidRDefault="00F02A9D" w:rsidP="00F02A9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Дуэты:</w:t>
      </w:r>
    </w:p>
    <w:p w:rsidR="00F02A9D" w:rsidRPr="008F76A4" w:rsidRDefault="00F02A9D" w:rsidP="00F02A9D">
      <w:pPr>
        <w:numPr>
          <w:ilvl w:val="2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домра малая,  гитара;</w:t>
      </w:r>
    </w:p>
    <w:p w:rsidR="00F02A9D" w:rsidRPr="008F76A4" w:rsidRDefault="00F02A9D" w:rsidP="00F02A9D">
      <w:pPr>
        <w:numPr>
          <w:ilvl w:val="2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балалайка прима, гитара;</w:t>
      </w:r>
    </w:p>
    <w:p w:rsidR="00F02A9D" w:rsidRPr="008F76A4" w:rsidRDefault="00F02A9D" w:rsidP="00F02A9D">
      <w:pPr>
        <w:numPr>
          <w:ilvl w:val="1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Гитара с флейтой, скрипкой, домрой, фортепиано, голосом.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ab/>
        <w:t xml:space="preserve">Также в классе ансамбля практикуется унисонная форма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 </w:t>
      </w:r>
      <w:r w:rsidRPr="008F76A4">
        <w:rPr>
          <w:rFonts w:ascii="Times New Roman" w:hAnsi="Times New Roman" w:cs="Times New Roman"/>
          <w:sz w:val="24"/>
          <w:szCs w:val="24"/>
        </w:rPr>
        <w:tab/>
        <w:t xml:space="preserve">При наличии инструментов в учебном заведении и при наличии достаточного числа обучающихся  возможно дублирование определенных партий по усмотрению  руководителя ансамбля. 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Срок обучения – 7 лет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6A4">
        <w:rPr>
          <w:rFonts w:ascii="Times New Roman" w:hAnsi="Times New Roman" w:cs="Times New Roman"/>
          <w:b/>
          <w:i/>
          <w:sz w:val="24"/>
          <w:szCs w:val="24"/>
        </w:rPr>
        <w:t>Годовые требования (гитара)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Второй класс   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В течение года  ученики должны сыграть 4 пьесы.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ab/>
      </w:r>
      <w:r w:rsidRPr="008F76A4">
        <w:rPr>
          <w:rFonts w:ascii="Times New Roman" w:hAnsi="Times New Roman" w:cs="Times New Roman"/>
          <w:b/>
          <w:i/>
          <w:sz w:val="24"/>
          <w:szCs w:val="24"/>
        </w:rPr>
        <w:t>Примерный перечень музыкальных произведений, рекомендуемых для исполнения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Дуэты: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Зюзин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Матяев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А. (обр.) р.н.п. «То не ветер ветку клонит»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Мачадо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С. Карнавал 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Джулиани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М. Лендлер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Кюффнер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Й. Романс (12 </w:t>
      </w:r>
      <w:proofErr w:type="spellStart"/>
      <w:r w:rsidRPr="008F76A4">
        <w:rPr>
          <w:rFonts w:ascii="Times New Roman" w:hAnsi="Times New Roman" w:cs="Times New Roman"/>
          <w:sz w:val="24"/>
          <w:szCs w:val="24"/>
          <w:lang w:val="en-US"/>
        </w:rPr>
        <w:t>Kleine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Duos</w:t>
      </w:r>
      <w:r w:rsidRPr="008F76A4">
        <w:rPr>
          <w:rFonts w:ascii="Times New Roman" w:hAnsi="Times New Roman" w:cs="Times New Roman"/>
          <w:sz w:val="24"/>
          <w:szCs w:val="24"/>
        </w:rPr>
        <w:t>)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Калл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Л. Менуэт (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Duo</w:t>
      </w:r>
      <w:r w:rsidRPr="008F76A4">
        <w:rPr>
          <w:rFonts w:ascii="Times New Roman" w:hAnsi="Times New Roman" w:cs="Times New Roman"/>
          <w:sz w:val="24"/>
          <w:szCs w:val="24"/>
        </w:rPr>
        <w:t xml:space="preserve">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Facile</w:t>
      </w:r>
      <w:r w:rsidRPr="008F76A4">
        <w:rPr>
          <w:rFonts w:ascii="Times New Roman" w:hAnsi="Times New Roman" w:cs="Times New Roman"/>
          <w:sz w:val="24"/>
          <w:szCs w:val="24"/>
        </w:rPr>
        <w:t xml:space="preserve"> №2)</w:t>
      </w:r>
    </w:p>
    <w:p w:rsidR="00F02A9D" w:rsidRPr="008F76A4" w:rsidRDefault="00F02A9D" w:rsidP="00F02A9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lastRenderedPageBreak/>
        <w:t>Трио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Бах И.С. Гавот из английской сюиты №3 пер. А.Иванова-Крамского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Калинин В. (обр.) «Скамеечка»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Анидо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М. Л. Аргентинская народная мелодия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Иванов-Крамской А. (обр.)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р.н</w:t>
      </w:r>
      <w:proofErr w:type="gramStart"/>
      <w:r w:rsidRPr="008F76A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8F76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луговая» 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Новиков А. «Смуглянка» обр.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Ионкиной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О. и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Ионкина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А. </w:t>
      </w:r>
    </w:p>
    <w:p w:rsidR="00F02A9D" w:rsidRPr="008F76A4" w:rsidRDefault="00F02A9D" w:rsidP="00F02A9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Квартеты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Мачадо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Фрево</w:t>
      </w:r>
      <w:proofErr w:type="spellEnd"/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Чилийская народная песня «</w:t>
      </w:r>
      <w:proofErr w:type="spellStart"/>
      <w:r w:rsidRPr="008F76A4">
        <w:rPr>
          <w:rFonts w:ascii="Times New Roman" w:hAnsi="Times New Roman" w:cs="Times New Roman"/>
          <w:sz w:val="24"/>
          <w:szCs w:val="24"/>
          <w:lang w:val="en-US"/>
        </w:rPr>
        <w:t>Mantelito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Blanco</w:t>
      </w:r>
      <w:r w:rsidRPr="008F76A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аран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Э.Торлаксон</w:t>
      </w:r>
      <w:proofErr w:type="spellEnd"/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  <w:lang w:val="en-US"/>
        </w:rPr>
        <w:t>Gauffriau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F76A4">
        <w:rPr>
          <w:rFonts w:ascii="Times New Roman" w:hAnsi="Times New Roman" w:cs="Times New Roman"/>
          <w:sz w:val="24"/>
          <w:szCs w:val="24"/>
        </w:rPr>
        <w:t>. Четыре эскиза</w:t>
      </w:r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Японская народная мелодия «Сакура»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аранж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6A4">
        <w:rPr>
          <w:rFonts w:ascii="Times New Roman" w:hAnsi="Times New Roman" w:cs="Times New Roman"/>
          <w:sz w:val="24"/>
          <w:szCs w:val="24"/>
          <w:lang w:val="en-US"/>
        </w:rPr>
        <w:t>L.Sollory</w:t>
      </w:r>
      <w:proofErr w:type="spellEnd"/>
    </w:p>
    <w:p w:rsidR="00F02A9D" w:rsidRPr="008F76A4" w:rsidRDefault="00F02A9D" w:rsidP="00F02A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Сусато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Т. Семь танцев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Третий класс 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В течение года  ученики должны сыграть 4 пьесы.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ab/>
      </w:r>
      <w:r w:rsidRPr="008F76A4">
        <w:rPr>
          <w:rFonts w:ascii="Times New Roman" w:hAnsi="Times New Roman" w:cs="Times New Roman"/>
          <w:b/>
          <w:i/>
          <w:sz w:val="24"/>
          <w:szCs w:val="24"/>
        </w:rPr>
        <w:t>Примерный перечень музыкальных произведений, рекомендуемых для исполнения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Примерный репертуарный список.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Дуэты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Гайдн И.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Andante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Гендель Г. Сарабанда.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Дуранте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Гальярда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Карминум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Гальярда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Радольт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Л. Канон.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Рехин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И. «Смерть бабочки». «Хорошее настроение».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Санз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Трио.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Сарабанда ре минор.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Кюффнер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И. Романс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6A4">
        <w:rPr>
          <w:rFonts w:ascii="Times New Roman" w:hAnsi="Times New Roman" w:cs="Times New Roman"/>
          <w:sz w:val="24"/>
          <w:szCs w:val="24"/>
        </w:rPr>
        <w:t xml:space="preserve">Смешанные ансамбли (для гитары с флейтой, скрипкой, домрой,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>, го-</w:t>
      </w:r>
      <w:proofErr w:type="gramEnd"/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76A4">
        <w:rPr>
          <w:rFonts w:ascii="Times New Roman" w:hAnsi="Times New Roman" w:cs="Times New Roman"/>
          <w:sz w:val="24"/>
          <w:szCs w:val="24"/>
        </w:rPr>
        <w:t>лосом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И. «Утренний танец».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Монтеверди К. «Скерцо».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Четвертый класс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lastRenderedPageBreak/>
        <w:t>В течение года  ученики должны сыграть 4 пьесы.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Примерный репертуарный список.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Дуэты.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Донауров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С. «Я встретил вас» обр.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Лермана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Д.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Г. Вальс.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Ивановичи И. Вальс «Воспоминание».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Калинин В. Серенада.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Лебедев В. Обработка русской нар</w:t>
      </w:r>
      <w:proofErr w:type="gramStart"/>
      <w:r w:rsidRPr="008F7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6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76A4">
        <w:rPr>
          <w:rFonts w:ascii="Times New Roman" w:hAnsi="Times New Roman" w:cs="Times New Roman"/>
          <w:sz w:val="24"/>
          <w:szCs w:val="24"/>
        </w:rPr>
        <w:t>еснми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«Камаринская».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Хренников Т. Колыбельная.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Трио.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Лебедев В. (обр.) «Как под яблонькой».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Моцарт В. Менуэт. Смешанные ансамбли (для гитары с флейтой, скрипкой, домрой,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, голосом).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Рамо «Ригодон».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Госсек Ф. «Гавот».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Джулиани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М. «Андантино»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Пятый класс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В течение года  ученики должны сыграть 5 пьес.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Примерный репертуарный список.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Дуэты.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Бах И.С.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Бурре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Менуэты.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Бах И.С. Менуэт из оркестровой сюиты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A-moll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Обр.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Лермана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Д.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Вебер К. Романс.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Д. «Аве Мария» пер.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Трынкова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И.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Леннон Д.,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Маккартни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П. «Вчера».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Моцарт В. Менуэт (из оперы «Дон Жуан»).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Рехин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И. «Вечное движение».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Трио.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Д. Ария.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6A4">
        <w:rPr>
          <w:rFonts w:ascii="Times New Roman" w:hAnsi="Times New Roman" w:cs="Times New Roman"/>
          <w:sz w:val="24"/>
          <w:szCs w:val="24"/>
        </w:rPr>
        <w:t xml:space="preserve">Смешанные ансамбли (для гитары с флейтой, скрипкой, домрой,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>, го-</w:t>
      </w:r>
      <w:proofErr w:type="gramEnd"/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76A4">
        <w:rPr>
          <w:rFonts w:ascii="Times New Roman" w:hAnsi="Times New Roman" w:cs="Times New Roman"/>
          <w:sz w:val="24"/>
          <w:szCs w:val="24"/>
        </w:rPr>
        <w:t>лосом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lastRenderedPageBreak/>
        <w:t>Мелеттих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Н. «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Фурлана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Джулиани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М. «Канцонетта».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А. «Матушка-Голубушка».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Глинка М. «Ходит ветер у ворот». </w:t>
      </w:r>
      <w:r w:rsidRPr="008F76A4">
        <w:rPr>
          <w:rFonts w:ascii="Times New Roman" w:hAnsi="Times New Roman" w:cs="Times New Roman"/>
          <w:sz w:val="24"/>
          <w:szCs w:val="24"/>
        </w:rPr>
        <w:cr/>
      </w:r>
      <w:r w:rsidRPr="008F76A4">
        <w:rPr>
          <w:rFonts w:ascii="Times New Roman" w:hAnsi="Times New Roman" w:cs="Times New Roman"/>
          <w:b/>
          <w:sz w:val="24"/>
          <w:szCs w:val="24"/>
        </w:rPr>
        <w:t>Квартеты</w:t>
      </w:r>
    </w:p>
    <w:p w:rsidR="00F02A9D" w:rsidRPr="008F76A4" w:rsidRDefault="00F02A9D" w:rsidP="00F02A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Торлаксон</w:t>
      </w:r>
      <w:proofErr w:type="spellEnd"/>
      <w:r w:rsidRPr="008F7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6A4">
        <w:rPr>
          <w:rFonts w:ascii="Times New Roman" w:hAnsi="Times New Roman" w:cs="Times New Roman"/>
          <w:sz w:val="24"/>
          <w:szCs w:val="24"/>
        </w:rPr>
        <w:t>Э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 xml:space="preserve">. «Camino de </w:t>
      </w:r>
      <w:proofErr w:type="spellStart"/>
      <w:r w:rsidRPr="008F76A4">
        <w:rPr>
          <w:rFonts w:ascii="Times New Roman" w:hAnsi="Times New Roman" w:cs="Times New Roman"/>
          <w:sz w:val="24"/>
          <w:szCs w:val="24"/>
          <w:lang w:val="en-US"/>
        </w:rPr>
        <w:t>Felanitx</w:t>
      </w:r>
      <w:proofErr w:type="spellEnd"/>
      <w:r w:rsidRPr="008F76A4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F02A9D" w:rsidRPr="008F76A4" w:rsidRDefault="00F02A9D" w:rsidP="00F02A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  <w:lang w:val="en-US"/>
        </w:rPr>
        <w:t xml:space="preserve">Cardoso J. </w:t>
      </w:r>
      <w:proofErr w:type="spellStart"/>
      <w:r w:rsidRPr="008F76A4">
        <w:rPr>
          <w:rFonts w:ascii="Times New Roman" w:hAnsi="Times New Roman" w:cs="Times New Roman"/>
          <w:sz w:val="24"/>
          <w:szCs w:val="24"/>
          <w:lang w:val="en-US"/>
        </w:rPr>
        <w:t>Choro</w:t>
      </w:r>
      <w:proofErr w:type="spellEnd"/>
      <w:r w:rsidRPr="008F7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6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76A4">
        <w:rPr>
          <w:rFonts w:ascii="Times New Roman" w:hAnsi="Times New Roman" w:cs="Times New Roman"/>
          <w:sz w:val="24"/>
          <w:szCs w:val="24"/>
          <w:lang w:val="en-US"/>
        </w:rPr>
        <w:t>Prequicoso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>»</w:t>
      </w:r>
    </w:p>
    <w:p w:rsidR="00F02A9D" w:rsidRPr="008F76A4" w:rsidRDefault="00F02A9D" w:rsidP="00F02A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«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8F76A4">
        <w:rPr>
          <w:rFonts w:ascii="Times New Roman" w:hAnsi="Times New Roman" w:cs="Times New Roman"/>
          <w:sz w:val="24"/>
          <w:szCs w:val="24"/>
        </w:rPr>
        <w:t xml:space="preserve">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Cucaracha</w:t>
      </w:r>
      <w:r w:rsidRPr="008F76A4">
        <w:rPr>
          <w:rFonts w:ascii="Times New Roman" w:hAnsi="Times New Roman" w:cs="Times New Roman"/>
          <w:sz w:val="24"/>
          <w:szCs w:val="24"/>
        </w:rPr>
        <w:t xml:space="preserve">» мексиканская народная  песня 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аран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F76A4">
        <w:rPr>
          <w:rFonts w:ascii="Times New Roman" w:hAnsi="Times New Roman" w:cs="Times New Roman"/>
          <w:sz w:val="24"/>
          <w:szCs w:val="24"/>
        </w:rPr>
        <w:t>.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Eriksson</w:t>
      </w:r>
    </w:p>
    <w:p w:rsidR="00F02A9D" w:rsidRPr="008F76A4" w:rsidRDefault="00F02A9D" w:rsidP="00F02A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  <w:lang w:val="en-US"/>
        </w:rPr>
        <w:t>Rak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Rumba</w:t>
      </w:r>
    </w:p>
    <w:p w:rsidR="00F02A9D" w:rsidRPr="008F76A4" w:rsidRDefault="00F02A9D" w:rsidP="00F02A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Леннон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Маккартни</w:t>
      </w:r>
      <w:proofErr w:type="spellEnd"/>
      <w:r w:rsidRPr="008F76A4">
        <w:rPr>
          <w:rFonts w:ascii="Times New Roman" w:hAnsi="Times New Roman" w:cs="Times New Roman"/>
          <w:sz w:val="24"/>
          <w:szCs w:val="24"/>
          <w:lang w:val="en-US"/>
        </w:rPr>
        <w:t xml:space="preserve"> «And I love her»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8F76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О.Ионкиной</w:t>
      </w:r>
      <w:proofErr w:type="spellEnd"/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Пьесы для домры и шестиструнной гитары: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 Ф. К. «Юля – вальс»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2. Бах  И. С.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Сицилиана</w:t>
      </w:r>
      <w:proofErr w:type="spellEnd"/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3. Сор Ф.  Старинный испанский танец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Шестой класс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В течение года  ученики должны сыграть 5 пьес.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Примерный репертуарный список.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Дуэты.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Грибоедов А. Вальс.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Гендель Г. Ария.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Иванов-Крамской А. (обр.) «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6A4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Pr="008F76A4">
        <w:rPr>
          <w:rFonts w:ascii="Times New Roman" w:hAnsi="Times New Roman" w:cs="Times New Roman"/>
          <w:sz w:val="24"/>
          <w:szCs w:val="24"/>
        </w:rPr>
        <w:t xml:space="preserve">» Р.н.п.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Карулли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Andantino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Ларичев Е. (обр.) «Из </w:t>
      </w:r>
      <w:proofErr w:type="gramStart"/>
      <w:r w:rsidRPr="008F76A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F76A4">
        <w:rPr>
          <w:rFonts w:ascii="Times New Roman" w:hAnsi="Times New Roman" w:cs="Times New Roman"/>
          <w:sz w:val="24"/>
          <w:szCs w:val="24"/>
        </w:rPr>
        <w:t xml:space="preserve"> дуба» Р.н.п. «Отдавали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» Р.н.п.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Хренников Т. «Колыбельная Светланы».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Трио.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Гильермо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Г. «Испанское каприччио».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Смешанные ансамбли (для гитары с флейтой, скрипкой, домрой, </w:t>
      </w:r>
      <w:proofErr w:type="spellStart"/>
      <w:r w:rsidRPr="008F76A4">
        <w:rPr>
          <w:rFonts w:ascii="Times New Roman" w:hAnsi="Times New Roman" w:cs="Times New Roman"/>
          <w:b/>
          <w:sz w:val="24"/>
          <w:szCs w:val="24"/>
        </w:rPr>
        <w:t>ф-но</w:t>
      </w:r>
      <w:proofErr w:type="spellEnd"/>
      <w:r w:rsidRPr="008F76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F76A4">
        <w:rPr>
          <w:rFonts w:ascii="Times New Roman" w:hAnsi="Times New Roman" w:cs="Times New Roman"/>
          <w:b/>
          <w:sz w:val="24"/>
          <w:szCs w:val="24"/>
        </w:rPr>
        <w:t>го-лосом</w:t>
      </w:r>
      <w:proofErr w:type="spellEnd"/>
      <w:proofErr w:type="gramEnd"/>
      <w:r w:rsidRPr="008F76A4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Масснэ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Ж. «Элегия».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Шопен Ф. «Желание».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Чайковский П. «Романс Полины».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Грибоедов А. «Вальс».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Чайковский П. «Полька»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Седьмой класс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lastRenderedPageBreak/>
        <w:t>В течение года  ученики должны сыграть  5 пьес.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Пьесы для домры и шестиструнной гитары: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Фюрстенау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 К. «Аллегретто»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Примерный репертуарный список.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Дуэты.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Бах И.С. Менуэт. Ария.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Венко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Д. «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Бианка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Сор Ф. Дуэт.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Рехин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И. «Венгерский танец».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Циполли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Трио.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Гендель Г. Пассакалия.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Чурленис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Смешанные ансамбли  (для гитары с флейтой, скрипкой, домрой, </w:t>
      </w:r>
      <w:proofErr w:type="spellStart"/>
      <w:r w:rsidRPr="008F76A4">
        <w:rPr>
          <w:rFonts w:ascii="Times New Roman" w:hAnsi="Times New Roman" w:cs="Times New Roman"/>
          <w:b/>
          <w:sz w:val="24"/>
          <w:szCs w:val="24"/>
        </w:rPr>
        <w:t>ф-но</w:t>
      </w:r>
      <w:proofErr w:type="spellEnd"/>
      <w:r w:rsidRPr="008F76A4">
        <w:rPr>
          <w:rFonts w:ascii="Times New Roman" w:hAnsi="Times New Roman" w:cs="Times New Roman"/>
          <w:b/>
          <w:sz w:val="24"/>
          <w:szCs w:val="24"/>
        </w:rPr>
        <w:t xml:space="preserve">, голосом).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Фибих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З. «Поэма».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Семензато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Д. «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Шоро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Минисетти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Ф. Вечер в Венеции.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Каркасси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Сицилиана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Шопен Ф. «Мазурка». </w:t>
      </w:r>
      <w:r w:rsidRPr="008F76A4">
        <w:rPr>
          <w:rFonts w:ascii="Times New Roman" w:hAnsi="Times New Roman" w:cs="Times New Roman"/>
          <w:sz w:val="24"/>
          <w:szCs w:val="24"/>
        </w:rPr>
        <w:cr/>
      </w:r>
    </w:p>
    <w:p w:rsidR="00F02A9D" w:rsidRPr="008F76A4" w:rsidRDefault="00F02A9D" w:rsidP="00F02A9D">
      <w:pPr>
        <w:spacing w:line="36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 xml:space="preserve">III. Требования к уровню подготовки </w:t>
      </w:r>
      <w:proofErr w:type="gramStart"/>
      <w:r w:rsidRPr="008F76A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02A9D" w:rsidRPr="008F76A4" w:rsidRDefault="00F02A9D" w:rsidP="00F02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F02A9D" w:rsidRPr="008F76A4" w:rsidRDefault="00F02A9D" w:rsidP="00F0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  -  развитие интереса у </w:t>
      </w:r>
      <w:proofErr w:type="gramStart"/>
      <w:r w:rsidRPr="008F76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76A4">
        <w:rPr>
          <w:rFonts w:ascii="Times New Roman" w:hAnsi="Times New Roman" w:cs="Times New Roman"/>
          <w:sz w:val="24"/>
          <w:szCs w:val="24"/>
        </w:rPr>
        <w:t xml:space="preserve"> к музыкальному искусству в целом;</w:t>
      </w:r>
    </w:p>
    <w:p w:rsidR="00F02A9D" w:rsidRPr="008F76A4" w:rsidRDefault="00F02A9D" w:rsidP="00F0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  -  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F02A9D" w:rsidRPr="008F76A4" w:rsidRDefault="00F02A9D" w:rsidP="00F0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  -  приобретение  особых навыков игры в музыкальном коллективе (ансамбль, оркестр);</w:t>
      </w:r>
    </w:p>
    <w:p w:rsidR="00F02A9D" w:rsidRPr="008F76A4" w:rsidRDefault="00F02A9D" w:rsidP="00F0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  -  развитие навыка чтения нот с листа;</w:t>
      </w:r>
    </w:p>
    <w:p w:rsidR="00F02A9D" w:rsidRPr="008F76A4" w:rsidRDefault="00F02A9D" w:rsidP="00F0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  -  развитие навыка транспонирования, подбора по слуху;</w:t>
      </w:r>
    </w:p>
    <w:p w:rsidR="00F02A9D" w:rsidRPr="008F76A4" w:rsidRDefault="00F02A9D" w:rsidP="00F0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  -  знание репертуара для  ансамбля;</w:t>
      </w:r>
    </w:p>
    <w:p w:rsidR="00F02A9D" w:rsidRPr="008F76A4" w:rsidRDefault="00F02A9D" w:rsidP="00F0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  - наличие навыков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работы  в качестве члена музыкального коллектива;</w:t>
      </w:r>
    </w:p>
    <w:p w:rsidR="00F02A9D" w:rsidRPr="008F76A4" w:rsidRDefault="00F02A9D" w:rsidP="00F0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   -  повышение мотивации к продолжению  профессионального обучения на инструменте.   </w:t>
      </w:r>
    </w:p>
    <w:p w:rsidR="00F02A9D" w:rsidRPr="008F76A4" w:rsidRDefault="00F02A9D" w:rsidP="00F02A9D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F02A9D" w:rsidRPr="008F76A4" w:rsidRDefault="00F02A9D" w:rsidP="00F02A9D">
      <w:pPr>
        <w:pStyle w:val="1"/>
        <w:widowControl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i/>
          <w:color w:val="auto"/>
        </w:rPr>
      </w:pPr>
      <w:r w:rsidRPr="008F76A4">
        <w:rPr>
          <w:rFonts w:ascii="Times New Roman" w:hAnsi="Times New Roman" w:cs="Times New Roman"/>
          <w:i/>
          <w:color w:val="auto"/>
        </w:rPr>
        <w:t>Аттестация: цели, виды, форма, содержание</w:t>
      </w:r>
    </w:p>
    <w:p w:rsidR="00F02A9D" w:rsidRPr="008F76A4" w:rsidRDefault="00F02A9D" w:rsidP="00F02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Основными видами контроля успеваемости являются:</w:t>
      </w:r>
    </w:p>
    <w:p w:rsidR="00F02A9D" w:rsidRPr="008F76A4" w:rsidRDefault="00F02A9D" w:rsidP="00F02A9D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учащихся</w:t>
      </w:r>
    </w:p>
    <w:p w:rsidR="00F02A9D" w:rsidRPr="008F76A4" w:rsidRDefault="00F02A9D" w:rsidP="00F02A9D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</w:p>
    <w:p w:rsidR="00F02A9D" w:rsidRPr="008F76A4" w:rsidRDefault="00F02A9D" w:rsidP="00F02A9D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итоговая аттестация</w:t>
      </w:r>
    </w:p>
    <w:p w:rsidR="00F02A9D" w:rsidRPr="008F76A4" w:rsidRDefault="00F02A9D" w:rsidP="00F02A9D">
      <w:pPr>
        <w:spacing w:line="240" w:lineRule="auto"/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6A4">
        <w:rPr>
          <w:rFonts w:ascii="Times New Roman" w:hAnsi="Times New Roman" w:cs="Times New Roman"/>
          <w:color w:val="000000"/>
          <w:sz w:val="24"/>
          <w:szCs w:val="24"/>
        </w:rPr>
        <w:t>Каждый вид контроля имеет свои цели, задачи, формы.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8F76A4">
        <w:rPr>
          <w:rFonts w:ascii="Times New Roman" w:hAnsi="Times New Roman" w:cs="Times New Roman"/>
          <w:sz w:val="24"/>
          <w:szCs w:val="24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- отношение ребенка к занятиям, его старания и прилежность;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- качество выполнения предложенных заданий;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- инициативность и проявление </w:t>
      </w:r>
      <w:proofErr w:type="gramStart"/>
      <w:r w:rsidRPr="008F76A4"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gramEnd"/>
      <w:r w:rsidRPr="008F76A4">
        <w:rPr>
          <w:rFonts w:ascii="Times New Roman" w:hAnsi="Times New Roman" w:cs="Times New Roman"/>
          <w:sz w:val="24"/>
          <w:szCs w:val="24"/>
        </w:rPr>
        <w:t xml:space="preserve"> как на уроке, так и во время домашней работы;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- темпы продвижения.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 выводятся четверные оценки.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8F76A4">
        <w:rPr>
          <w:rFonts w:ascii="Times New Roman" w:hAnsi="Times New Roman" w:cs="Times New Roman"/>
          <w:sz w:val="24"/>
          <w:szCs w:val="24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концерты. 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Каждая форма проверки может быть как дифференцированной (с оценкой), так и недифференцированной. 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F02A9D" w:rsidRPr="008F76A4" w:rsidRDefault="00F02A9D" w:rsidP="00F02A9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 w:rsidR="00F02A9D" w:rsidRPr="008F76A4" w:rsidRDefault="00F02A9D" w:rsidP="00F02A9D">
      <w:pPr>
        <w:pStyle w:val="1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8F76A4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8F76A4">
        <w:rPr>
          <w:rFonts w:ascii="Times New Roman" w:hAnsi="Times New Roman" w:cs="Times New Roman"/>
          <w:b/>
          <w:i/>
          <w:color w:val="auto"/>
        </w:rPr>
        <w:tab/>
      </w:r>
    </w:p>
    <w:p w:rsidR="00F02A9D" w:rsidRPr="008F76A4" w:rsidRDefault="00F02A9D" w:rsidP="00F02A9D">
      <w:pPr>
        <w:pStyle w:val="1"/>
        <w:ind w:firstLine="720"/>
        <w:jc w:val="both"/>
        <w:rPr>
          <w:rFonts w:ascii="Times New Roman" w:hAnsi="Times New Roman" w:cs="Times New Roman"/>
          <w:color w:val="auto"/>
        </w:rPr>
      </w:pPr>
      <w:r w:rsidRPr="008F76A4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F02A9D" w:rsidRPr="008F76A4" w:rsidRDefault="00F02A9D" w:rsidP="00F02A9D">
      <w:pPr>
        <w:pStyle w:val="Body10"/>
        <w:spacing w:line="360" w:lineRule="auto"/>
        <w:ind w:left="79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</w:p>
    <w:p w:rsidR="00F02A9D" w:rsidRPr="008F76A4" w:rsidRDefault="00F02A9D" w:rsidP="00F02A9D">
      <w:pPr>
        <w:pStyle w:val="Body10"/>
        <w:spacing w:line="360" w:lineRule="auto"/>
        <w:ind w:left="79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8F76A4">
        <w:rPr>
          <w:rFonts w:ascii="Times New Roman" w:hAnsi="Times New Roman"/>
          <w:b/>
          <w:i/>
          <w:color w:val="auto"/>
          <w:szCs w:val="24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8"/>
        <w:gridCol w:w="6093"/>
      </w:tblGrid>
      <w:tr w:rsidR="00F02A9D" w:rsidRPr="008F76A4" w:rsidTr="00015B2C">
        <w:tc>
          <w:tcPr>
            <w:tcW w:w="3510" w:type="dxa"/>
          </w:tcPr>
          <w:p w:rsidR="00F02A9D" w:rsidRPr="008F76A4" w:rsidRDefault="00F02A9D" w:rsidP="00015B2C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F76A4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274" w:type="dxa"/>
          </w:tcPr>
          <w:p w:rsidR="00F02A9D" w:rsidRPr="008F76A4" w:rsidRDefault="00F02A9D" w:rsidP="00015B2C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F76A4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F02A9D" w:rsidRPr="008F76A4" w:rsidTr="00015B2C">
        <w:tc>
          <w:tcPr>
            <w:tcW w:w="3510" w:type="dxa"/>
          </w:tcPr>
          <w:p w:rsidR="00F02A9D" w:rsidRPr="008F76A4" w:rsidRDefault="00F02A9D" w:rsidP="00015B2C">
            <w:pPr>
              <w:pStyle w:val="Body1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F76A4">
              <w:rPr>
                <w:rFonts w:ascii="Times New Roman" w:hAnsi="Times New Roman"/>
                <w:color w:val="auto"/>
                <w:szCs w:val="24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F02A9D" w:rsidRPr="008F76A4" w:rsidRDefault="00F02A9D" w:rsidP="00015B2C">
            <w:pPr>
              <w:pStyle w:val="Body1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F76A4">
              <w:rPr>
                <w:rFonts w:ascii="Times New Roman" w:hAnsi="Times New Roman"/>
                <w:color w:val="auto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02A9D" w:rsidRPr="008F76A4" w:rsidTr="00015B2C">
        <w:tc>
          <w:tcPr>
            <w:tcW w:w="3510" w:type="dxa"/>
          </w:tcPr>
          <w:p w:rsidR="00F02A9D" w:rsidRPr="008F76A4" w:rsidRDefault="00F02A9D" w:rsidP="00015B2C">
            <w:pPr>
              <w:pStyle w:val="Body1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F76A4">
              <w:rPr>
                <w:rFonts w:ascii="Times New Roman" w:hAnsi="Times New Roman"/>
                <w:color w:val="auto"/>
                <w:szCs w:val="24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F02A9D" w:rsidRPr="008F76A4" w:rsidRDefault="00F02A9D" w:rsidP="00015B2C">
            <w:pPr>
              <w:pStyle w:val="Body1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F76A4">
              <w:rPr>
                <w:rFonts w:ascii="Times New Roman" w:hAnsi="Times New Roman"/>
                <w:color w:val="auto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F02A9D" w:rsidRPr="008F76A4" w:rsidTr="00015B2C">
        <w:tc>
          <w:tcPr>
            <w:tcW w:w="3510" w:type="dxa"/>
          </w:tcPr>
          <w:p w:rsidR="00F02A9D" w:rsidRPr="008F76A4" w:rsidRDefault="00F02A9D" w:rsidP="00015B2C">
            <w:pPr>
              <w:pStyle w:val="Body1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F76A4">
              <w:rPr>
                <w:rFonts w:ascii="Times New Roman" w:hAnsi="Times New Roman"/>
                <w:color w:val="auto"/>
                <w:szCs w:val="24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274" w:type="dxa"/>
          </w:tcPr>
          <w:p w:rsidR="00F02A9D" w:rsidRPr="008F76A4" w:rsidRDefault="00F02A9D" w:rsidP="00015B2C">
            <w:pPr>
              <w:pStyle w:val="Body1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F76A4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F02A9D" w:rsidRPr="008F76A4" w:rsidTr="00015B2C">
        <w:tc>
          <w:tcPr>
            <w:tcW w:w="3510" w:type="dxa"/>
          </w:tcPr>
          <w:p w:rsidR="00F02A9D" w:rsidRPr="008F76A4" w:rsidRDefault="00F02A9D" w:rsidP="00015B2C">
            <w:pPr>
              <w:pStyle w:val="Body1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F76A4">
              <w:rPr>
                <w:rFonts w:ascii="Times New Roman" w:hAnsi="Times New Roman"/>
                <w:color w:val="auto"/>
                <w:szCs w:val="24"/>
                <w:lang w:val="ru-RU"/>
              </w:rPr>
              <w:t>2 («неудовлетворительно»)</w:t>
            </w:r>
          </w:p>
        </w:tc>
        <w:tc>
          <w:tcPr>
            <w:tcW w:w="6274" w:type="dxa"/>
          </w:tcPr>
          <w:p w:rsidR="00F02A9D" w:rsidRPr="008F76A4" w:rsidRDefault="00F02A9D" w:rsidP="00015B2C">
            <w:pPr>
              <w:pStyle w:val="Body1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F76A4">
              <w:rPr>
                <w:rFonts w:ascii="Times New Roman" w:hAnsi="Times New Roman"/>
                <w:color w:val="auto"/>
                <w:szCs w:val="24"/>
                <w:lang w:val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F02A9D" w:rsidRPr="008F76A4" w:rsidTr="00015B2C">
        <w:tc>
          <w:tcPr>
            <w:tcW w:w="3510" w:type="dxa"/>
          </w:tcPr>
          <w:p w:rsidR="00F02A9D" w:rsidRPr="008F76A4" w:rsidRDefault="00F02A9D" w:rsidP="00015B2C">
            <w:pPr>
              <w:pStyle w:val="Body1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F76A4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F02A9D" w:rsidRPr="008F76A4" w:rsidRDefault="00F02A9D" w:rsidP="00015B2C">
            <w:pPr>
              <w:pStyle w:val="Body1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F76A4">
              <w:rPr>
                <w:rFonts w:ascii="Times New Roman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02A9D" w:rsidRPr="008F76A4" w:rsidRDefault="00F02A9D" w:rsidP="00F02A9D">
      <w:pPr>
        <w:pStyle w:val="Body10"/>
        <w:spacing w:line="360" w:lineRule="auto"/>
        <w:jc w:val="both"/>
        <w:rPr>
          <w:rFonts w:ascii="Times New Roman" w:hAnsi="Times New Roman"/>
          <w:color w:val="auto"/>
          <w:szCs w:val="24"/>
          <w:lang w:val="ru-RU"/>
        </w:rPr>
      </w:pPr>
    </w:p>
    <w:p w:rsidR="00F02A9D" w:rsidRPr="008F76A4" w:rsidRDefault="00F02A9D" w:rsidP="00F02A9D">
      <w:pPr>
        <w:pStyle w:val="1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</w:rPr>
      </w:pPr>
      <w:r w:rsidRPr="008F76A4">
        <w:rPr>
          <w:rFonts w:ascii="Times New Roman" w:hAnsi="Times New Roman" w:cs="Times New Roman"/>
          <w:b/>
          <w:color w:val="auto"/>
          <w:lang w:val="en-US"/>
        </w:rPr>
        <w:t>V</w:t>
      </w:r>
      <w:r w:rsidRPr="008F76A4">
        <w:rPr>
          <w:rFonts w:ascii="Times New Roman" w:hAnsi="Times New Roman" w:cs="Times New Roman"/>
          <w:b/>
          <w:color w:val="auto"/>
        </w:rPr>
        <w:t>. Методическое обеспечение учебного процесса</w:t>
      </w:r>
    </w:p>
    <w:p w:rsidR="00F02A9D" w:rsidRPr="008F76A4" w:rsidRDefault="00F02A9D" w:rsidP="00F02A9D">
      <w:pPr>
        <w:pStyle w:val="Body10"/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8F76A4">
        <w:rPr>
          <w:rFonts w:ascii="Times New Roman" w:hAnsi="Times New Roman"/>
          <w:b/>
          <w:i/>
          <w:color w:val="auto"/>
          <w:szCs w:val="24"/>
          <w:lang w:val="ru-RU"/>
        </w:rPr>
        <w:t>1. Методические рекомендации педагогическим работникам</w:t>
      </w:r>
    </w:p>
    <w:p w:rsidR="00F02A9D" w:rsidRPr="008F76A4" w:rsidRDefault="00F02A9D" w:rsidP="00F02A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В отличие от  другого вида коллективного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</w:t>
      </w:r>
    </w:p>
    <w:p w:rsidR="00F02A9D" w:rsidRPr="008F76A4" w:rsidRDefault="00F02A9D" w:rsidP="00F02A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F02A9D" w:rsidRPr="008F76A4" w:rsidRDefault="00F02A9D" w:rsidP="00F02A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</w:t>
      </w:r>
    </w:p>
    <w:p w:rsidR="00F02A9D" w:rsidRPr="008F76A4" w:rsidRDefault="00F02A9D" w:rsidP="00F02A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</w:t>
      </w:r>
    </w:p>
    <w:p w:rsidR="00F02A9D" w:rsidRPr="008F76A4" w:rsidRDefault="00F02A9D" w:rsidP="00F02A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Педагог должен обращать внимание на настройку инструментов, правильное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>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F02A9D" w:rsidRPr="008F76A4" w:rsidRDefault="00F02A9D" w:rsidP="00F02A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lastRenderedPageBreak/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F02A9D" w:rsidRPr="008F76A4" w:rsidRDefault="00F02A9D" w:rsidP="00F02A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между участниками ансамбля.  </w:t>
      </w:r>
    </w:p>
    <w:p w:rsidR="00F02A9D" w:rsidRPr="008F76A4" w:rsidRDefault="00F02A9D" w:rsidP="00F02A9D">
      <w:pPr>
        <w:pStyle w:val="1"/>
        <w:spacing w:line="360" w:lineRule="auto"/>
        <w:ind w:firstLine="1"/>
        <w:jc w:val="both"/>
        <w:rPr>
          <w:rFonts w:ascii="Times New Roman" w:hAnsi="Times New Roman" w:cs="Times New Roman"/>
          <w:b/>
          <w:color w:val="auto"/>
        </w:rPr>
      </w:pPr>
      <w:r w:rsidRPr="008F76A4">
        <w:rPr>
          <w:rFonts w:ascii="Times New Roman" w:hAnsi="Times New Roman" w:cs="Times New Roman"/>
          <w:b/>
          <w:i/>
          <w:color w:val="auto"/>
        </w:rPr>
        <w:t xml:space="preserve">2. Рекомендации по организации самостоятельной работы </w:t>
      </w:r>
      <w:proofErr w:type="gramStart"/>
      <w:r w:rsidRPr="008F76A4">
        <w:rPr>
          <w:rFonts w:ascii="Times New Roman" w:hAnsi="Times New Roman" w:cs="Times New Roman"/>
          <w:b/>
          <w:i/>
          <w:color w:val="auto"/>
        </w:rPr>
        <w:t>обучающихся</w:t>
      </w:r>
      <w:proofErr w:type="gramEnd"/>
    </w:p>
    <w:p w:rsidR="00F02A9D" w:rsidRPr="008F76A4" w:rsidRDefault="00F02A9D" w:rsidP="00F02A9D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F76A4">
        <w:rPr>
          <w:rFonts w:ascii="Times New Roman" w:hAnsi="Times New Roman" w:cs="Times New Roman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8F76A4">
        <w:rPr>
          <w:rFonts w:ascii="Times New Roman" w:hAnsi="Times New Roman" w:cs="Times New Roman"/>
        </w:rPr>
        <w:t>согласовывая  их друг с</w:t>
      </w:r>
      <w:proofErr w:type="gramEnd"/>
      <w:r w:rsidRPr="008F76A4">
        <w:rPr>
          <w:rFonts w:ascii="Times New Roman" w:hAnsi="Times New Roman" w:cs="Times New Roman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F02A9D" w:rsidRPr="008F76A4" w:rsidRDefault="00F02A9D" w:rsidP="00F02A9D">
      <w:pPr>
        <w:pStyle w:val="Body1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F02A9D" w:rsidRPr="008F76A4" w:rsidRDefault="00F02A9D" w:rsidP="00F02A9D">
      <w:pPr>
        <w:pStyle w:val="Body10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auto"/>
          <w:szCs w:val="24"/>
          <w:lang w:val="ru-RU"/>
        </w:rPr>
      </w:pPr>
      <w:r w:rsidRPr="008F76A4">
        <w:rPr>
          <w:rFonts w:ascii="Times New Roman" w:hAnsi="Times New Roman"/>
          <w:b/>
          <w:color w:val="auto"/>
          <w:szCs w:val="24"/>
        </w:rPr>
        <w:t>VI</w:t>
      </w:r>
      <w:r w:rsidRPr="008F76A4">
        <w:rPr>
          <w:rFonts w:ascii="Times New Roman" w:hAnsi="Times New Roman"/>
          <w:b/>
          <w:color w:val="auto"/>
          <w:szCs w:val="24"/>
          <w:lang w:val="ru-RU"/>
        </w:rPr>
        <w:t>. Списки рекомендуемой учебной и методической литературы.</w:t>
      </w:r>
    </w:p>
    <w:p w:rsidR="00F02A9D" w:rsidRPr="008F76A4" w:rsidRDefault="00F02A9D" w:rsidP="00F02A9D">
      <w:pPr>
        <w:pStyle w:val="Body1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F02A9D" w:rsidRPr="008F76A4" w:rsidRDefault="00F02A9D" w:rsidP="00F02A9D">
      <w:pPr>
        <w:pStyle w:val="10"/>
        <w:numPr>
          <w:ilvl w:val="0"/>
          <w:numId w:val="14"/>
        </w:numPr>
        <w:suppressAutoHyphens w:val="0"/>
        <w:spacing w:line="360" w:lineRule="auto"/>
        <w:ind w:left="0"/>
        <w:contextualSpacing/>
        <w:jc w:val="both"/>
        <w:rPr>
          <w:b/>
        </w:rPr>
      </w:pPr>
      <w:r w:rsidRPr="008F76A4">
        <w:rPr>
          <w:b/>
        </w:rPr>
        <w:t>Учебная литература</w:t>
      </w:r>
    </w:p>
    <w:p w:rsidR="00F02A9D" w:rsidRPr="008F76A4" w:rsidRDefault="00F02A9D" w:rsidP="00F02A9D">
      <w:pPr>
        <w:pStyle w:val="10"/>
        <w:numPr>
          <w:ilvl w:val="0"/>
          <w:numId w:val="16"/>
        </w:numPr>
        <w:suppressAutoHyphens w:val="0"/>
        <w:spacing w:line="360" w:lineRule="auto"/>
        <w:contextualSpacing/>
        <w:jc w:val="both"/>
      </w:pPr>
      <w:r w:rsidRPr="008F76A4">
        <w:t xml:space="preserve">Педагогический репертуар для  ансамблей домры и гитары. Средние классы ДМШ и ДШИ. Составители Потапова А., Донских В. </w:t>
      </w:r>
      <w:proofErr w:type="gramStart"/>
      <w:r w:rsidRPr="008F76A4">
        <w:t>С-П</w:t>
      </w:r>
      <w:proofErr w:type="gramEnd"/>
      <w:r w:rsidRPr="008F76A4">
        <w:t>., 2002</w:t>
      </w:r>
    </w:p>
    <w:p w:rsidR="00F02A9D" w:rsidRPr="008F76A4" w:rsidRDefault="00F02A9D" w:rsidP="00F02A9D">
      <w:pPr>
        <w:pStyle w:val="10"/>
        <w:numPr>
          <w:ilvl w:val="0"/>
          <w:numId w:val="16"/>
        </w:numPr>
        <w:suppressAutoHyphens w:val="0"/>
        <w:spacing w:line="360" w:lineRule="auto"/>
        <w:contextualSpacing/>
        <w:jc w:val="both"/>
      </w:pPr>
      <w:proofErr w:type="spellStart"/>
      <w:r w:rsidRPr="008F76A4">
        <w:t>Агафошин</w:t>
      </w:r>
      <w:proofErr w:type="spellEnd"/>
      <w:r w:rsidRPr="008F76A4">
        <w:t xml:space="preserve"> П. Школа игры на шестиструнной гитаре. – М., 1987</w:t>
      </w:r>
    </w:p>
    <w:p w:rsidR="00F02A9D" w:rsidRPr="008F76A4" w:rsidRDefault="00F02A9D" w:rsidP="00F02A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Вещицкий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П. Самоучитель игры на шестиструнной гитаре. Аккорды и аккомпанемент. -  М., 1970</w:t>
      </w:r>
    </w:p>
    <w:p w:rsidR="00F02A9D" w:rsidRPr="008F76A4" w:rsidRDefault="00F02A9D" w:rsidP="00F02A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Иванов-Крамской А. Школа игры на шестиструнной гитаре. – М., 1986</w:t>
      </w:r>
    </w:p>
    <w:p w:rsidR="00F02A9D" w:rsidRPr="008F76A4" w:rsidRDefault="00F02A9D" w:rsidP="00F02A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Каркасси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М. Школа игры на шестиструнной гитаре. – М., 1986</w:t>
      </w:r>
    </w:p>
    <w:p w:rsidR="00F02A9D" w:rsidRPr="008F76A4" w:rsidRDefault="00F02A9D" w:rsidP="00F02A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Кирьянов Н. Искусство игры на шестиструнной гитаре. Части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6A4">
        <w:rPr>
          <w:rFonts w:ascii="Times New Roman" w:hAnsi="Times New Roman" w:cs="Times New Roman"/>
          <w:sz w:val="24"/>
          <w:szCs w:val="24"/>
        </w:rPr>
        <w:t>,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6A4">
        <w:rPr>
          <w:rFonts w:ascii="Times New Roman" w:hAnsi="Times New Roman" w:cs="Times New Roman"/>
          <w:sz w:val="24"/>
          <w:szCs w:val="24"/>
        </w:rPr>
        <w:t>,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6A4">
        <w:rPr>
          <w:rFonts w:ascii="Times New Roman" w:hAnsi="Times New Roman" w:cs="Times New Roman"/>
          <w:sz w:val="24"/>
          <w:szCs w:val="24"/>
        </w:rPr>
        <w:t>,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76A4">
        <w:rPr>
          <w:rFonts w:ascii="Times New Roman" w:hAnsi="Times New Roman" w:cs="Times New Roman"/>
          <w:sz w:val="24"/>
          <w:szCs w:val="24"/>
        </w:rPr>
        <w:t>– М., «Тоника» 1991</w:t>
      </w:r>
    </w:p>
    <w:p w:rsidR="00F02A9D" w:rsidRPr="008F76A4" w:rsidRDefault="00F02A9D" w:rsidP="00F02A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Ларичев Е. Самоучитель игры на шестиструнной гитаре. – М., 1987</w:t>
      </w:r>
    </w:p>
    <w:p w:rsidR="00F02A9D" w:rsidRPr="008F76A4" w:rsidRDefault="00F02A9D" w:rsidP="00F02A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Музыкальный журнал «Мир гитары».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6A4">
        <w:rPr>
          <w:rFonts w:ascii="Times New Roman" w:hAnsi="Times New Roman" w:cs="Times New Roman"/>
          <w:sz w:val="24"/>
          <w:szCs w:val="24"/>
        </w:rPr>
        <w:t>,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6A4">
        <w:rPr>
          <w:rFonts w:ascii="Times New Roman" w:hAnsi="Times New Roman" w:cs="Times New Roman"/>
          <w:sz w:val="24"/>
          <w:szCs w:val="24"/>
        </w:rPr>
        <w:t xml:space="preserve"> – 1993</w:t>
      </w:r>
    </w:p>
    <w:p w:rsidR="00F02A9D" w:rsidRPr="008F76A4" w:rsidRDefault="00F02A9D" w:rsidP="00F02A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lastRenderedPageBreak/>
        <w:t>Пухоль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Э. Школа игры на шестиструнной гитаре. – М., 1977</w:t>
      </w:r>
    </w:p>
    <w:p w:rsidR="00F02A9D" w:rsidRPr="008F76A4" w:rsidRDefault="00F02A9D" w:rsidP="00F02A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Сеговия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А. Моя гитарная тетрадь. – М., 1992</w:t>
      </w:r>
    </w:p>
    <w:p w:rsidR="00F02A9D" w:rsidRPr="008F76A4" w:rsidRDefault="00F02A9D" w:rsidP="00F02A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Музыкальный альманах «Гитара»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Pr="008F76A4">
        <w:rPr>
          <w:rFonts w:ascii="Times New Roman" w:hAnsi="Times New Roman" w:cs="Times New Roman"/>
          <w:sz w:val="24"/>
          <w:szCs w:val="24"/>
        </w:rPr>
        <w:t>,</w:t>
      </w:r>
      <w:r w:rsidRPr="008F76A4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8F76A4">
        <w:rPr>
          <w:rFonts w:ascii="Times New Roman" w:hAnsi="Times New Roman" w:cs="Times New Roman"/>
          <w:sz w:val="24"/>
          <w:szCs w:val="24"/>
        </w:rPr>
        <w:t>. -  М. 1986, 1990</w:t>
      </w:r>
    </w:p>
    <w:p w:rsidR="00F02A9D" w:rsidRPr="008F76A4" w:rsidRDefault="00F02A9D" w:rsidP="00F02A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Начальное обучение на  шестиструнной гитаре. Сост.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Гитман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А. – М. «Престо» 1997</w:t>
      </w:r>
    </w:p>
    <w:p w:rsidR="00F02A9D" w:rsidRPr="008F76A4" w:rsidRDefault="00F02A9D" w:rsidP="00F02A9D">
      <w:pPr>
        <w:pStyle w:val="a"/>
        <w:numPr>
          <w:ilvl w:val="0"/>
          <w:numId w:val="16"/>
        </w:numPr>
        <w:spacing w:line="360" w:lineRule="auto"/>
        <w:ind w:right="0"/>
      </w:pPr>
      <w:r w:rsidRPr="008F76A4">
        <w:t>.Яблоков М. «Историко-биографический словарь-справочник мастеров  классической гитары» 2 тома 1998г.</w:t>
      </w:r>
    </w:p>
    <w:p w:rsidR="00F02A9D" w:rsidRPr="008F76A4" w:rsidRDefault="00F02A9D" w:rsidP="00F02A9D">
      <w:pPr>
        <w:pStyle w:val="a"/>
        <w:numPr>
          <w:ilvl w:val="0"/>
          <w:numId w:val="16"/>
        </w:numPr>
        <w:tabs>
          <w:tab w:val="num" w:pos="600"/>
        </w:tabs>
        <w:spacing w:line="360" w:lineRule="auto"/>
        <w:ind w:right="0"/>
      </w:pPr>
      <w:proofErr w:type="spellStart"/>
      <w:r w:rsidRPr="008F76A4">
        <w:t>Русанов</w:t>
      </w:r>
      <w:proofErr w:type="spellEnd"/>
      <w:r w:rsidRPr="008F76A4">
        <w:t xml:space="preserve"> В.А. «Катехизис гитариста» 1910г.</w:t>
      </w:r>
    </w:p>
    <w:p w:rsidR="00F02A9D" w:rsidRPr="008F76A4" w:rsidRDefault="00F02A9D" w:rsidP="00F02A9D">
      <w:pPr>
        <w:pStyle w:val="a"/>
        <w:numPr>
          <w:ilvl w:val="0"/>
          <w:numId w:val="16"/>
        </w:numPr>
        <w:tabs>
          <w:tab w:val="num" w:pos="600"/>
        </w:tabs>
        <w:spacing w:line="360" w:lineRule="auto"/>
        <w:ind w:right="0"/>
      </w:pPr>
      <w:r w:rsidRPr="008F76A4">
        <w:t>Калинин В. «Юный гитарист» - Москва, «Музыка», 1997</w:t>
      </w:r>
    </w:p>
    <w:p w:rsidR="00F02A9D" w:rsidRPr="008F76A4" w:rsidRDefault="00F02A9D" w:rsidP="00F02A9D">
      <w:pPr>
        <w:pStyle w:val="a"/>
        <w:numPr>
          <w:ilvl w:val="0"/>
          <w:numId w:val="16"/>
        </w:numPr>
        <w:tabs>
          <w:tab w:val="num" w:pos="600"/>
        </w:tabs>
        <w:spacing w:line="360" w:lineRule="auto"/>
        <w:ind w:right="0"/>
      </w:pPr>
      <w:r w:rsidRPr="008F76A4">
        <w:t>Калинин В. «Ансамбли шестиструнных гитар» - Новосибирск, 2002</w:t>
      </w:r>
    </w:p>
    <w:p w:rsidR="00F02A9D" w:rsidRPr="008F76A4" w:rsidRDefault="00F02A9D" w:rsidP="00F02A9D">
      <w:pPr>
        <w:pStyle w:val="a"/>
        <w:numPr>
          <w:ilvl w:val="0"/>
          <w:numId w:val="16"/>
        </w:numPr>
        <w:tabs>
          <w:tab w:val="num" w:pos="600"/>
        </w:tabs>
        <w:spacing w:line="360" w:lineRule="auto"/>
        <w:ind w:right="0"/>
      </w:pPr>
      <w:proofErr w:type="spellStart"/>
      <w:r w:rsidRPr="008F76A4">
        <w:t>Ионкина</w:t>
      </w:r>
      <w:proofErr w:type="spellEnd"/>
      <w:r w:rsidRPr="008F76A4">
        <w:t xml:space="preserve"> О..</w:t>
      </w:r>
      <w:proofErr w:type="spellStart"/>
      <w:r w:rsidRPr="008F76A4">
        <w:t>Ионкин</w:t>
      </w:r>
      <w:proofErr w:type="spellEnd"/>
      <w:r w:rsidRPr="008F76A4">
        <w:t xml:space="preserve"> А. сборники ансамблей «Струнная радуга» </w:t>
      </w:r>
      <w:r w:rsidRPr="008F76A4">
        <w:rPr>
          <w:lang w:val="en-US"/>
        </w:rPr>
        <w:t>I</w:t>
      </w:r>
      <w:r w:rsidRPr="008F76A4">
        <w:t>,</w:t>
      </w:r>
      <w:r w:rsidRPr="008F76A4">
        <w:rPr>
          <w:lang w:val="en-US"/>
        </w:rPr>
        <w:t>II</w:t>
      </w:r>
    </w:p>
    <w:p w:rsidR="00F02A9D" w:rsidRPr="008F76A4" w:rsidRDefault="00F02A9D" w:rsidP="00F02A9D">
      <w:pPr>
        <w:pStyle w:val="a"/>
        <w:numPr>
          <w:ilvl w:val="0"/>
          <w:numId w:val="16"/>
        </w:numPr>
        <w:tabs>
          <w:tab w:val="num" w:pos="600"/>
        </w:tabs>
        <w:spacing w:line="360" w:lineRule="auto"/>
        <w:ind w:right="0"/>
      </w:pPr>
      <w:r w:rsidRPr="008F76A4">
        <w:t>Иванова Л. «Ансамбли для гитары»</w:t>
      </w:r>
    </w:p>
    <w:p w:rsidR="00F02A9D" w:rsidRPr="008F76A4" w:rsidRDefault="00F02A9D" w:rsidP="00F02A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6A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8F76A4">
        <w:rPr>
          <w:rFonts w:ascii="Times New Roman" w:hAnsi="Times New Roman" w:cs="Times New Roman"/>
          <w:b/>
          <w:i/>
          <w:sz w:val="24"/>
          <w:szCs w:val="24"/>
        </w:rPr>
        <w:t>Учебн</w:t>
      </w:r>
      <w:proofErr w:type="gramStart"/>
      <w:r w:rsidRPr="008F76A4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spellEnd"/>
      <w:r w:rsidRPr="008F76A4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8F76A4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пособия</w:t>
      </w:r>
    </w:p>
    <w:p w:rsidR="00F02A9D" w:rsidRPr="008F76A4" w:rsidRDefault="00F02A9D" w:rsidP="00F02A9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Вещицкий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П., Ларичев Е., Ларичева Г. Классическая шестиструнная гитара: Справочник. – М.: Композитор, 1999. </w:t>
      </w:r>
    </w:p>
    <w:p w:rsidR="00F02A9D" w:rsidRPr="008F76A4" w:rsidRDefault="00F02A9D" w:rsidP="00F02A9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Иванов-Крамской А. М. Школа игры на шестиструнной гитаре. Изд. 4. – Р-н-Д.: Феникс, 2004. </w:t>
      </w:r>
    </w:p>
    <w:p w:rsidR="00F02A9D" w:rsidRPr="008F76A4" w:rsidRDefault="00F02A9D" w:rsidP="00F02A9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Информационные бюллетень «Народник» № 1-58./Ред.-сост. В. Новожилов,  В. Петров. – М.: Музыка, 1998-2007.</w:t>
      </w:r>
    </w:p>
    <w:p w:rsidR="00F02A9D" w:rsidRPr="008F76A4" w:rsidRDefault="00F02A9D" w:rsidP="00F02A9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>Как научиться играть на гитаре./ Сост. В. Кузнецов. – М.: Классика-</w:t>
      </w:r>
      <w:proofErr w:type="gramStart"/>
      <w:r w:rsidRPr="008F76A4">
        <w:rPr>
          <w:rFonts w:ascii="Times New Roman" w:hAnsi="Times New Roman" w:cs="Times New Roman"/>
          <w:sz w:val="24"/>
          <w:szCs w:val="24"/>
          <w:lang w:val="en-US" w:eastAsia="zh-CN"/>
        </w:rPr>
        <w:t>XXI</w:t>
      </w:r>
      <w:proofErr w:type="gramEnd"/>
      <w:r w:rsidRPr="008F76A4">
        <w:rPr>
          <w:rFonts w:ascii="Times New Roman" w:hAnsi="Times New Roman" w:cs="Times New Roman"/>
          <w:sz w:val="24"/>
          <w:szCs w:val="24"/>
          <w:lang w:eastAsia="zh-CN"/>
        </w:rPr>
        <w:t xml:space="preserve">, 2006, </w:t>
      </w:r>
    </w:p>
    <w:p w:rsidR="00F02A9D" w:rsidRPr="008F76A4" w:rsidRDefault="00F02A9D" w:rsidP="00F02A9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Каркасси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М. Школа игры на шестиструнной гитаре. / Ред. В. М.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. – М.: Кифара, 2002. </w:t>
      </w:r>
    </w:p>
    <w:p w:rsidR="00F02A9D" w:rsidRPr="008F76A4" w:rsidRDefault="00F02A9D" w:rsidP="00F02A9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Катанский А. В., Катанский В. М. Школа игры на шестиструнной гитаре. Ансамбль. Таблицы аккордов. Аккомпанемент песен: Учебно-методическое пособие. – И.: Катанский, 2008. </w:t>
      </w:r>
    </w:p>
    <w:p w:rsidR="00F02A9D" w:rsidRPr="008F76A4" w:rsidRDefault="00F02A9D" w:rsidP="00F02A9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  <w:lang w:eastAsia="zh-CN"/>
        </w:rPr>
        <w:t>Каркасси</w:t>
      </w:r>
      <w:proofErr w:type="spellEnd"/>
      <w:r w:rsidRPr="008F76A4">
        <w:rPr>
          <w:rFonts w:ascii="Times New Roman" w:hAnsi="Times New Roman" w:cs="Times New Roman"/>
          <w:sz w:val="24"/>
          <w:szCs w:val="24"/>
          <w:lang w:eastAsia="zh-CN"/>
        </w:rPr>
        <w:t xml:space="preserve"> М. Школа игры на шестиструнной гитаре. / Ред. В. М. </w:t>
      </w:r>
      <w:proofErr w:type="spellStart"/>
      <w:r w:rsidRPr="008F76A4">
        <w:rPr>
          <w:rFonts w:ascii="Times New Roman" w:hAnsi="Times New Roman" w:cs="Times New Roman"/>
          <w:sz w:val="24"/>
          <w:szCs w:val="24"/>
          <w:lang w:eastAsia="zh-CN"/>
        </w:rPr>
        <w:t>Григоренко</w:t>
      </w:r>
      <w:proofErr w:type="spellEnd"/>
      <w:r w:rsidRPr="008F76A4">
        <w:rPr>
          <w:rFonts w:ascii="Times New Roman" w:hAnsi="Times New Roman" w:cs="Times New Roman"/>
          <w:sz w:val="24"/>
          <w:szCs w:val="24"/>
          <w:lang w:eastAsia="zh-CN"/>
        </w:rPr>
        <w:t>. – М.: Кифара, 2002.</w:t>
      </w:r>
    </w:p>
    <w:p w:rsidR="00F02A9D" w:rsidRPr="008F76A4" w:rsidRDefault="00F02A9D" w:rsidP="00F02A9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  <w:lang w:eastAsia="zh-CN"/>
        </w:rPr>
        <w:t>Ноуд</w:t>
      </w:r>
      <w:proofErr w:type="spellEnd"/>
      <w:r w:rsidRPr="008F76A4">
        <w:rPr>
          <w:rFonts w:ascii="Times New Roman" w:hAnsi="Times New Roman" w:cs="Times New Roman"/>
          <w:sz w:val="24"/>
          <w:szCs w:val="24"/>
          <w:lang w:eastAsia="zh-CN"/>
        </w:rPr>
        <w:t xml:space="preserve"> Фредерик. Самоучитель игры на гитаре. – М.: </w:t>
      </w:r>
      <w:proofErr w:type="spellStart"/>
      <w:r w:rsidRPr="008F76A4">
        <w:rPr>
          <w:rFonts w:ascii="Times New Roman" w:hAnsi="Times New Roman" w:cs="Times New Roman"/>
          <w:sz w:val="24"/>
          <w:szCs w:val="24"/>
          <w:lang w:eastAsia="zh-CN"/>
        </w:rPr>
        <w:t>Астрель</w:t>
      </w:r>
      <w:proofErr w:type="spellEnd"/>
      <w:r w:rsidRPr="008F76A4">
        <w:rPr>
          <w:rFonts w:ascii="Times New Roman" w:hAnsi="Times New Roman" w:cs="Times New Roman"/>
          <w:sz w:val="24"/>
          <w:szCs w:val="24"/>
          <w:lang w:eastAsia="zh-CN"/>
        </w:rPr>
        <w:t xml:space="preserve">, 2005. </w:t>
      </w:r>
    </w:p>
    <w:p w:rsidR="00F02A9D" w:rsidRPr="008F76A4" w:rsidRDefault="00F02A9D" w:rsidP="00F02A9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  <w:lang w:eastAsia="zh-CN"/>
        </w:rPr>
        <w:t>Пухоль</w:t>
      </w:r>
      <w:proofErr w:type="spellEnd"/>
      <w:r w:rsidRPr="008F76A4">
        <w:rPr>
          <w:rFonts w:ascii="Times New Roman" w:hAnsi="Times New Roman" w:cs="Times New Roman"/>
          <w:sz w:val="24"/>
          <w:szCs w:val="24"/>
          <w:lang w:eastAsia="zh-CN"/>
        </w:rPr>
        <w:t xml:space="preserve"> Э. Школа игры на шестиструнной гитаре. – М.: Советский композитор. – </w:t>
      </w:r>
    </w:p>
    <w:p w:rsidR="00F02A9D" w:rsidRPr="008F76A4" w:rsidRDefault="00F02A9D" w:rsidP="00F02A9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Сор Ф. Школа игры на гитаре./ Ф. Сор; исправлена и дополнена по степени сложности Н.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Костом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; общ. Ред. Н. А. </w:t>
      </w:r>
      <w:proofErr w:type="spellStart"/>
      <w:proofErr w:type="gramStart"/>
      <w:r w:rsidRPr="008F76A4">
        <w:rPr>
          <w:rFonts w:ascii="Times New Roman" w:hAnsi="Times New Roman" w:cs="Times New Roman"/>
          <w:sz w:val="24"/>
          <w:szCs w:val="24"/>
        </w:rPr>
        <w:t>Ивановой-Крамской</w:t>
      </w:r>
      <w:proofErr w:type="spellEnd"/>
      <w:proofErr w:type="gramEnd"/>
      <w:r w:rsidRPr="008F76A4">
        <w:rPr>
          <w:rFonts w:ascii="Times New Roman" w:hAnsi="Times New Roman" w:cs="Times New Roman"/>
          <w:sz w:val="24"/>
          <w:szCs w:val="24"/>
        </w:rPr>
        <w:t xml:space="preserve">; пер. с франц. А. Д. Высоцкого. – Р-н-Д: 2007, </w:t>
      </w:r>
    </w:p>
    <w:p w:rsidR="00F02A9D" w:rsidRPr="008F76A4" w:rsidRDefault="00F02A9D" w:rsidP="00F02A9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6A4">
        <w:rPr>
          <w:rFonts w:ascii="Times New Roman" w:hAnsi="Times New Roman" w:cs="Times New Roman"/>
          <w:sz w:val="24"/>
          <w:szCs w:val="24"/>
        </w:rPr>
        <w:lastRenderedPageBreak/>
        <w:t>Шумидуб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 xml:space="preserve"> А. Школа игры на гитаре.- М.: </w:t>
      </w:r>
      <w:proofErr w:type="spellStart"/>
      <w:r w:rsidRPr="008F76A4">
        <w:rPr>
          <w:rFonts w:ascii="Times New Roman" w:hAnsi="Times New Roman" w:cs="Times New Roman"/>
          <w:sz w:val="24"/>
          <w:szCs w:val="24"/>
        </w:rPr>
        <w:t>Шумидуб</w:t>
      </w:r>
      <w:proofErr w:type="spellEnd"/>
      <w:r w:rsidRPr="008F76A4">
        <w:rPr>
          <w:rFonts w:ascii="Times New Roman" w:hAnsi="Times New Roman" w:cs="Times New Roman"/>
          <w:sz w:val="24"/>
          <w:szCs w:val="24"/>
        </w:rPr>
        <w:t>, 2002,</w:t>
      </w:r>
    </w:p>
    <w:p w:rsidR="00F02A9D" w:rsidRPr="008F76A4" w:rsidRDefault="00F02A9D" w:rsidP="00F02A9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2A9D" w:rsidRPr="008F76A4" w:rsidRDefault="00F02A9D" w:rsidP="00F02A9D">
      <w:pPr>
        <w:rPr>
          <w:rFonts w:ascii="Times New Roman" w:hAnsi="Times New Roman" w:cs="Times New Roman"/>
          <w:sz w:val="24"/>
          <w:szCs w:val="24"/>
        </w:rPr>
      </w:pPr>
    </w:p>
    <w:p w:rsidR="00F02A9D" w:rsidRDefault="00F02A9D" w:rsidP="00F02A9D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02A9D" w:rsidRDefault="00F02A9D" w:rsidP="00F02A9D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02A9D" w:rsidRDefault="00F02A9D" w:rsidP="00F02A9D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02A9D" w:rsidRDefault="00F02A9D" w:rsidP="00F02A9D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02A9D" w:rsidRDefault="00F02A9D" w:rsidP="00F02A9D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02A9D" w:rsidRDefault="00F02A9D" w:rsidP="00F02A9D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02A9D" w:rsidRDefault="00F02A9D" w:rsidP="00F02A9D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02A9D" w:rsidRDefault="00F02A9D" w:rsidP="00F02A9D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02A9D" w:rsidRDefault="00F02A9D" w:rsidP="00F02A9D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02A9D" w:rsidRDefault="00F02A9D" w:rsidP="00F02A9D">
      <w:pPr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34FF48D9"/>
    <w:multiLevelType w:val="hybridMultilevel"/>
    <w:tmpl w:val="633A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DE4B39"/>
    <w:multiLevelType w:val="hybridMultilevel"/>
    <w:tmpl w:val="1AC43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563BC"/>
    <w:multiLevelType w:val="hybridMultilevel"/>
    <w:tmpl w:val="C6C86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12FB5"/>
    <w:multiLevelType w:val="hybridMultilevel"/>
    <w:tmpl w:val="C4069282"/>
    <w:lvl w:ilvl="0" w:tplc="3E10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9D"/>
    <w:rsid w:val="00194F63"/>
    <w:rsid w:val="00304366"/>
    <w:rsid w:val="00C40E78"/>
    <w:rsid w:val="00F0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A9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F02A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1">
    <w:name w:val="Body 1 Знак"/>
    <w:basedOn w:val="a1"/>
    <w:link w:val="Body10"/>
    <w:locked/>
    <w:rsid w:val="00F02A9D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Body10">
    <w:name w:val="Body 1"/>
    <w:link w:val="Body1"/>
    <w:rsid w:val="00F02A9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F02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0"/>
    <w:qFormat/>
    <w:rsid w:val="00F02A9D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5">
    <w:name w:val="Body Text"/>
    <w:aliases w:val="Основной текст Знак Знак Знак"/>
    <w:basedOn w:val="a0"/>
    <w:link w:val="11"/>
    <w:rsid w:val="00F02A9D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1"/>
    <w:link w:val="a5"/>
    <w:uiPriority w:val="99"/>
    <w:semiHidden/>
    <w:rsid w:val="00F02A9D"/>
  </w:style>
  <w:style w:type="character" w:customStyle="1" w:styleId="11">
    <w:name w:val="Основной текст Знак1"/>
    <w:aliases w:val="Основной текст Знак Знак Знак Знак"/>
    <w:basedOn w:val="a1"/>
    <w:link w:val="a5"/>
    <w:rsid w:val="00F02A9D"/>
    <w:rPr>
      <w:rFonts w:ascii="Calibri" w:eastAsia="Calibri" w:hAnsi="Calibri" w:cs="Times New Roman"/>
      <w:shd w:val="clear" w:color="auto" w:fill="FFFFFF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7"/>
    <w:uiPriority w:val="99"/>
    <w:rsid w:val="00F02A9D"/>
    <w:pPr>
      <w:numPr>
        <w:numId w:val="3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rsid w:val="00F02A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3208</Words>
  <Characters>18289</Characters>
  <Application>Microsoft Office Word</Application>
  <DocSecurity>0</DocSecurity>
  <Lines>152</Lines>
  <Paragraphs>42</Paragraphs>
  <ScaleCrop>false</ScaleCrop>
  <Company/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2020-10-19T11:36:00Z</dcterms:created>
  <dcterms:modified xsi:type="dcterms:W3CDTF">2020-10-19T11:37:00Z</dcterms:modified>
</cp:coreProperties>
</file>