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29" w:rsidRPr="00AD3DEE" w:rsidRDefault="00D16729" w:rsidP="00D167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AD3DEE">
        <w:rPr>
          <w:rFonts w:ascii="Times New Roman" w:hAnsi="Times New Roman"/>
          <w:b/>
          <w:color w:val="000000"/>
          <w:sz w:val="20"/>
          <w:szCs w:val="20"/>
        </w:rPr>
        <w:t>Аннотация на программу по учебному предмету</w:t>
      </w:r>
      <w:r w:rsidRPr="00AD3DEE">
        <w:rPr>
          <w:rFonts w:ascii="Times New Roman" w:hAnsi="Times New Roman"/>
          <w:b/>
          <w:color w:val="000000"/>
        </w:rPr>
        <w:t xml:space="preserve"> </w:t>
      </w:r>
      <w:r w:rsidRPr="00AD3DEE">
        <w:rPr>
          <w:rFonts w:ascii="Times New Roman" w:hAnsi="Times New Roman"/>
          <w:b/>
          <w:color w:val="000000"/>
          <w:sz w:val="20"/>
          <w:szCs w:val="20"/>
        </w:rPr>
        <w:t>Вокальный ансамбль</w:t>
      </w:r>
    </w:p>
    <w:p w:rsidR="00D16729" w:rsidRPr="00F57ECE" w:rsidRDefault="00D16729" w:rsidP="00D1672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7ECE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D16729" w:rsidRPr="00F57ECE" w:rsidRDefault="00D16729" w:rsidP="00D16729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57ECE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F57ECE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D16729" w:rsidRPr="00F57ECE" w:rsidRDefault="00D16729" w:rsidP="00D1672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F57ECE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D16729" w:rsidRPr="00F57ECE" w:rsidRDefault="00D16729" w:rsidP="00D1672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D16729" w:rsidRPr="00F57ECE" w:rsidRDefault="00D16729" w:rsidP="00D1672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D16729" w:rsidRPr="00F57ECE" w:rsidRDefault="00D16729" w:rsidP="00D1672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D16729" w:rsidRPr="00F57ECE" w:rsidRDefault="00D16729" w:rsidP="00D1672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D16729" w:rsidRPr="00F57ECE" w:rsidRDefault="00D16729" w:rsidP="00D1672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D16729" w:rsidRPr="00F57ECE" w:rsidRDefault="00D16729" w:rsidP="00D16729">
      <w:pPr>
        <w:numPr>
          <w:ilvl w:val="0"/>
          <w:numId w:val="3"/>
        </w:numPr>
        <w:tabs>
          <w:tab w:val="clear" w:pos="780"/>
          <w:tab w:val="num" w:pos="1140"/>
        </w:tabs>
        <w:autoSpaceDN w:val="0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ECE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D16729" w:rsidRPr="00F57ECE" w:rsidRDefault="00D16729" w:rsidP="00D1672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F57ECE">
        <w:rPr>
          <w:rFonts w:ascii="Times New Roman" w:hAnsi="Times New Roman" w:cs="Times New Roman"/>
          <w:i/>
          <w:sz w:val="20"/>
          <w:szCs w:val="20"/>
        </w:rPr>
        <w:t xml:space="preserve">       - Основные репертуарные принципы</w:t>
      </w:r>
    </w:p>
    <w:p w:rsidR="00D16729" w:rsidRPr="00F57ECE" w:rsidRDefault="00D16729" w:rsidP="00D1672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 xml:space="preserve">       - Вокальные навыки</w:t>
      </w:r>
    </w:p>
    <w:p w:rsidR="00D16729" w:rsidRPr="00F57ECE" w:rsidRDefault="00D16729" w:rsidP="00D16729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 xml:space="preserve">      - Примерный репертуарный список</w:t>
      </w:r>
    </w:p>
    <w:p w:rsidR="00D16729" w:rsidRPr="00F57ECE" w:rsidRDefault="00D16729" w:rsidP="00D16729">
      <w:pPr>
        <w:numPr>
          <w:ilvl w:val="0"/>
          <w:numId w:val="3"/>
        </w:numPr>
        <w:tabs>
          <w:tab w:val="clear" w:pos="780"/>
          <w:tab w:val="num" w:pos="1140"/>
        </w:tabs>
        <w:autoSpaceDN w:val="0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ECE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</w:t>
      </w:r>
    </w:p>
    <w:p w:rsidR="00D16729" w:rsidRPr="00F57ECE" w:rsidRDefault="00D16729" w:rsidP="00D16729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F57ECE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D16729" w:rsidRPr="00F57ECE" w:rsidRDefault="00D16729" w:rsidP="00D16729">
      <w:pPr>
        <w:numPr>
          <w:ilvl w:val="0"/>
          <w:numId w:val="3"/>
        </w:numPr>
        <w:tabs>
          <w:tab w:val="clear" w:pos="780"/>
          <w:tab w:val="num" w:pos="1140"/>
        </w:tabs>
        <w:autoSpaceDN w:val="0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ECE">
        <w:rPr>
          <w:rFonts w:ascii="Times New Roman" w:hAnsi="Times New Roman" w:cs="Times New Roman"/>
          <w:b/>
          <w:sz w:val="20"/>
          <w:szCs w:val="20"/>
        </w:rPr>
        <w:t>Формы и методы контроля, система оценок</w:t>
      </w:r>
    </w:p>
    <w:p w:rsidR="00D16729" w:rsidRPr="00F57ECE" w:rsidRDefault="00D16729" w:rsidP="00D1672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F57ECE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D16729" w:rsidRPr="00F57ECE" w:rsidRDefault="00D16729" w:rsidP="00D1672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D16729" w:rsidRPr="00F57ECE" w:rsidRDefault="00D16729" w:rsidP="00D16729">
      <w:pPr>
        <w:numPr>
          <w:ilvl w:val="0"/>
          <w:numId w:val="3"/>
        </w:numPr>
        <w:tabs>
          <w:tab w:val="clear" w:pos="780"/>
          <w:tab w:val="num" w:pos="1140"/>
        </w:tabs>
        <w:autoSpaceDN w:val="0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ECE">
        <w:rPr>
          <w:rFonts w:ascii="Times New Roman" w:hAnsi="Times New Roman" w:cs="Times New Roman"/>
          <w:b/>
          <w:sz w:val="20"/>
          <w:szCs w:val="20"/>
        </w:rPr>
        <w:t>Методическое обеспечение учебного процесса</w:t>
      </w:r>
    </w:p>
    <w:p w:rsidR="00D16729" w:rsidRPr="00F57ECE" w:rsidRDefault="00D16729" w:rsidP="00D16729">
      <w:pPr>
        <w:pStyle w:val="Body1"/>
        <w:ind w:firstLine="720"/>
        <w:jc w:val="both"/>
        <w:rPr>
          <w:rFonts w:ascii="Times New Roman" w:hAnsi="Times New Roman"/>
          <w:color w:val="auto"/>
          <w:sz w:val="20"/>
          <w:lang w:val="ru-RU"/>
        </w:rPr>
      </w:pPr>
      <w:r w:rsidRPr="00F57ECE">
        <w:rPr>
          <w:rFonts w:ascii="Times New Roman" w:hAnsi="Times New Roman"/>
          <w:b/>
          <w:sz w:val="20"/>
        </w:rPr>
        <w:t xml:space="preserve">  </w:t>
      </w:r>
      <w:r w:rsidRPr="00F57ECE">
        <w:rPr>
          <w:rFonts w:ascii="Times New Roman" w:hAnsi="Times New Roman"/>
          <w:b/>
          <w:sz w:val="20"/>
          <w:lang w:val="ru-RU"/>
        </w:rPr>
        <w:t>-</w:t>
      </w:r>
      <w:r w:rsidRPr="00F57ECE">
        <w:rPr>
          <w:rFonts w:ascii="Times New Roman" w:hAnsi="Times New Roman"/>
          <w:i/>
          <w:color w:val="auto"/>
          <w:sz w:val="20"/>
          <w:lang w:val="ru-RU"/>
        </w:rPr>
        <w:t>Методические рекомендации педагогическим работникам</w:t>
      </w:r>
    </w:p>
    <w:p w:rsidR="00D16729" w:rsidRPr="00F57ECE" w:rsidRDefault="00D16729" w:rsidP="00D1672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b/>
          <w:i/>
          <w:sz w:val="20"/>
          <w:szCs w:val="20"/>
        </w:rPr>
        <w:t xml:space="preserve">          -</w:t>
      </w:r>
      <w:r w:rsidRPr="00F57ECE">
        <w:rPr>
          <w:rFonts w:ascii="Times New Roman" w:hAnsi="Times New Roman" w:cs="Times New Roman"/>
          <w:i/>
          <w:sz w:val="20"/>
          <w:szCs w:val="20"/>
        </w:rPr>
        <w:t xml:space="preserve">Рекомендации по организации самостоятельной работы </w:t>
      </w:r>
      <w:proofErr w:type="gramStart"/>
      <w:r w:rsidRPr="00F57ECE">
        <w:rPr>
          <w:rFonts w:ascii="Times New Roman" w:hAnsi="Times New Roman" w:cs="Times New Roman"/>
          <w:i/>
          <w:sz w:val="20"/>
          <w:szCs w:val="20"/>
        </w:rPr>
        <w:t>обучающихся</w:t>
      </w:r>
      <w:proofErr w:type="gramEnd"/>
    </w:p>
    <w:p w:rsidR="00D16729" w:rsidRPr="00F57ECE" w:rsidRDefault="00D16729" w:rsidP="00D16729">
      <w:pPr>
        <w:numPr>
          <w:ilvl w:val="0"/>
          <w:numId w:val="3"/>
        </w:numPr>
        <w:tabs>
          <w:tab w:val="clear" w:pos="780"/>
          <w:tab w:val="num" w:pos="1140"/>
        </w:tabs>
        <w:autoSpaceDN w:val="0"/>
        <w:spacing w:after="0" w:line="240" w:lineRule="auto"/>
        <w:ind w:left="11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ECE">
        <w:rPr>
          <w:rFonts w:ascii="Times New Roman" w:hAnsi="Times New Roman" w:cs="Times New Roman"/>
          <w:b/>
          <w:sz w:val="20"/>
          <w:szCs w:val="20"/>
        </w:rPr>
        <w:t xml:space="preserve">Список рекомендуемой литературы </w:t>
      </w:r>
    </w:p>
    <w:p w:rsidR="00D16729" w:rsidRPr="00F57ECE" w:rsidRDefault="00D16729" w:rsidP="00D1672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F57ECE">
        <w:rPr>
          <w:rFonts w:ascii="Times New Roman" w:hAnsi="Times New Roman" w:cs="Times New Roman"/>
          <w:i/>
          <w:sz w:val="20"/>
          <w:szCs w:val="20"/>
        </w:rPr>
        <w:t>- Нотная литература</w:t>
      </w:r>
    </w:p>
    <w:p w:rsidR="00D16729" w:rsidRPr="00F57ECE" w:rsidRDefault="00D16729" w:rsidP="00D1672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 xml:space="preserve">             - Методическая литература</w:t>
      </w:r>
    </w:p>
    <w:p w:rsidR="00D16729" w:rsidRDefault="00D16729" w:rsidP="00D1672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 xml:space="preserve">             -Методическое обеспечение программы   </w:t>
      </w:r>
    </w:p>
    <w:p w:rsidR="00D16729" w:rsidRDefault="00D16729" w:rsidP="00D1672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D16729" w:rsidRPr="00F57ECE" w:rsidRDefault="00D16729" w:rsidP="00D167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Общая трудоемкость учебного предмета при 4-летнем сроке обучения (1-4 классы) составляет 262 часа.  Из них: 131 час – аудиторные занятия, 131 час – самостоятельная работа. Общая трудоемкость учебного предмета при 3-летнем сроке обучения (5-7 классы) составляет 198 часов.  Из них: 99 часов – аудиторные занятия, 99 часов – самостоятельная работа. </w:t>
      </w:r>
    </w:p>
    <w:p w:rsidR="00D16729" w:rsidRPr="00F57ECE" w:rsidRDefault="00D16729" w:rsidP="00D16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Недельная нагрузка в часах:</w:t>
      </w:r>
    </w:p>
    <w:p w:rsidR="00D16729" w:rsidRPr="00F57ECE" w:rsidRDefault="00D16729" w:rsidP="00D167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>Аудиторные занятия</w:t>
      </w:r>
      <w:r w:rsidRPr="00F57ECE">
        <w:rPr>
          <w:rFonts w:ascii="Times New Roman" w:hAnsi="Times New Roman" w:cs="Times New Roman"/>
          <w:sz w:val="20"/>
          <w:szCs w:val="20"/>
        </w:rPr>
        <w:t>:</w:t>
      </w:r>
    </w:p>
    <w:p w:rsidR="00D16729" w:rsidRPr="00F57ECE" w:rsidRDefault="00D16729" w:rsidP="00D1672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F57ECE">
        <w:rPr>
          <w:rFonts w:ascii="Times New Roman" w:hAnsi="Times New Roman" w:cs="Times New Roman"/>
        </w:rPr>
        <w:t>1</w:t>
      </w:r>
      <w:r w:rsidRPr="00F57ECE">
        <w:rPr>
          <w:rFonts w:ascii="Times New Roman" w:hAnsi="Times New Roman" w:cs="Times New Roman"/>
          <w:vertAlign w:val="superscript"/>
        </w:rPr>
        <w:t xml:space="preserve"> </w:t>
      </w:r>
      <w:r w:rsidRPr="00F57ECE">
        <w:rPr>
          <w:rFonts w:ascii="Times New Roman" w:hAnsi="Times New Roman" w:cs="Times New Roman"/>
        </w:rPr>
        <w:t>- 4 классы  (младший модуль) – 1 час в неделю</w:t>
      </w:r>
    </w:p>
    <w:p w:rsidR="00D16729" w:rsidRPr="00F57ECE" w:rsidRDefault="00D16729" w:rsidP="00D1672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</w:rPr>
      </w:pPr>
      <w:r w:rsidRPr="00F57ECE">
        <w:rPr>
          <w:rFonts w:ascii="Times New Roman" w:hAnsi="Times New Roman" w:cs="Times New Roman"/>
        </w:rPr>
        <w:t>5-7 классы  -  (старший модуль) - 1 час в неделю</w:t>
      </w:r>
    </w:p>
    <w:p w:rsidR="00D16729" w:rsidRPr="00F57ECE" w:rsidRDefault="00D16729" w:rsidP="00D1672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57ECE">
        <w:rPr>
          <w:rFonts w:ascii="Times New Roman" w:hAnsi="Times New Roman" w:cs="Times New Roman"/>
          <w:i/>
          <w:sz w:val="20"/>
          <w:szCs w:val="20"/>
        </w:rPr>
        <w:t>Самостоятельная работа (внеаудиторная нагрузка):</w:t>
      </w:r>
    </w:p>
    <w:p w:rsidR="00D16729" w:rsidRPr="00F57ECE" w:rsidRDefault="00D16729" w:rsidP="00D16729">
      <w:pPr>
        <w:pStyle w:val="a3"/>
        <w:widowControl/>
        <w:numPr>
          <w:ilvl w:val="0"/>
          <w:numId w:val="1"/>
        </w:numPr>
        <w:autoSpaceDE/>
        <w:adjustRightInd/>
        <w:ind w:left="714" w:right="6" w:hanging="357"/>
        <w:rPr>
          <w:rFonts w:ascii="Times New Roman" w:hAnsi="Times New Roman" w:cs="Times New Roman"/>
        </w:rPr>
      </w:pPr>
      <w:r w:rsidRPr="00F57ECE">
        <w:rPr>
          <w:rFonts w:ascii="Times New Roman" w:hAnsi="Times New Roman" w:cs="Times New Roman"/>
        </w:rPr>
        <w:t xml:space="preserve"> 1-4 классы (4-х летний курс обучения) –  1 час в неделю</w:t>
      </w:r>
    </w:p>
    <w:p w:rsidR="00D16729" w:rsidRPr="00F57ECE" w:rsidRDefault="00D16729" w:rsidP="00D16729">
      <w:pPr>
        <w:pStyle w:val="a3"/>
        <w:widowControl/>
        <w:numPr>
          <w:ilvl w:val="0"/>
          <w:numId w:val="1"/>
        </w:numPr>
        <w:autoSpaceDE/>
        <w:adjustRightInd/>
        <w:ind w:left="714" w:right="6" w:hanging="357"/>
        <w:rPr>
          <w:rFonts w:ascii="Times New Roman" w:hAnsi="Times New Roman" w:cs="Times New Roman"/>
        </w:rPr>
      </w:pPr>
      <w:r w:rsidRPr="00F57ECE">
        <w:rPr>
          <w:rFonts w:ascii="Times New Roman" w:hAnsi="Times New Roman" w:cs="Times New Roman"/>
        </w:rPr>
        <w:t>5-7 классы (3-х летний курс обучения)  - 1 час в неделю</w:t>
      </w:r>
    </w:p>
    <w:p w:rsidR="00D16729" w:rsidRPr="00F57ECE" w:rsidRDefault="00D16729" w:rsidP="00D16729">
      <w:pPr>
        <w:spacing w:after="0" w:line="240" w:lineRule="auto"/>
        <w:ind w:firstLine="708"/>
        <w:jc w:val="both"/>
        <w:rPr>
          <w:i/>
          <w:iCs/>
          <w:sz w:val="20"/>
          <w:szCs w:val="20"/>
        </w:rPr>
      </w:pPr>
      <w:r w:rsidRPr="00F57ECE">
        <w:rPr>
          <w:rFonts w:ascii="Times New Roman" w:hAnsi="Times New Roman" w:cs="Times New Roman"/>
          <w:b/>
          <w:i/>
          <w:iCs/>
          <w:color w:val="000000"/>
          <w:spacing w:val="3"/>
          <w:sz w:val="20"/>
          <w:szCs w:val="20"/>
        </w:rPr>
        <w:t>Цель и задачи учебного предмета.</w:t>
      </w:r>
      <w:r w:rsidRPr="00F57ECE">
        <w:rPr>
          <w:rFonts w:ascii="Times New Roman" w:hAnsi="Times New Roman" w:cs="Times New Roman"/>
          <w:i/>
          <w:iCs/>
          <w:color w:val="000000"/>
          <w:spacing w:val="3"/>
          <w:sz w:val="20"/>
          <w:szCs w:val="20"/>
        </w:rPr>
        <w:t xml:space="preserve"> </w:t>
      </w:r>
    </w:p>
    <w:p w:rsidR="00D16729" w:rsidRPr="00F57ECE" w:rsidRDefault="00D16729" w:rsidP="00D16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i/>
          <w:iCs/>
          <w:sz w:val="20"/>
          <w:szCs w:val="20"/>
        </w:rPr>
        <w:t>Цель</w:t>
      </w:r>
      <w:r w:rsidRPr="00F57ECE">
        <w:rPr>
          <w:rFonts w:ascii="Times New Roman" w:hAnsi="Times New Roman" w:cs="Times New Roman"/>
          <w:sz w:val="20"/>
          <w:szCs w:val="20"/>
        </w:rPr>
        <w:t>: развитие музыкально-творческих способностей обучающихся на основе приобретенных им знаний, умений и навыков в области ансамблевого исполнительства.</w:t>
      </w:r>
    </w:p>
    <w:p w:rsidR="00D16729" w:rsidRPr="00F57ECE" w:rsidRDefault="00D16729" w:rsidP="00D167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i/>
          <w:iCs/>
          <w:sz w:val="20"/>
          <w:szCs w:val="20"/>
        </w:rPr>
        <w:t>Задачи</w:t>
      </w:r>
      <w:r w:rsidRPr="00F57EC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16729" w:rsidRPr="00F57ECE" w:rsidRDefault="00D16729" w:rsidP="00D1672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стимулирование развития эмоциональности, памяти, мышления, воображения и творческой активности при пении в ансамбле;</w:t>
      </w:r>
    </w:p>
    <w:p w:rsidR="00D16729" w:rsidRPr="00F57ECE" w:rsidRDefault="00D16729" w:rsidP="00D1672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формирование у обучающихся комплекса исполнительских навыков, необходимых </w:t>
      </w:r>
      <w:proofErr w:type="gramStart"/>
      <w:r w:rsidRPr="00F57ECE">
        <w:rPr>
          <w:rFonts w:ascii="Times New Roman" w:hAnsi="Times New Roman" w:cs="Times New Roman"/>
          <w:sz w:val="20"/>
          <w:szCs w:val="20"/>
        </w:rPr>
        <w:t>для</w:t>
      </w:r>
      <w:proofErr w:type="gramEnd"/>
      <w:r w:rsidRPr="00F57ECE">
        <w:rPr>
          <w:rFonts w:ascii="Times New Roman" w:hAnsi="Times New Roman" w:cs="Times New Roman"/>
          <w:sz w:val="20"/>
          <w:szCs w:val="20"/>
        </w:rPr>
        <w:t xml:space="preserve"> ансамблевого </w:t>
      </w:r>
      <w:proofErr w:type="spellStart"/>
      <w:r w:rsidRPr="00F57ECE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F57ECE">
        <w:rPr>
          <w:rFonts w:ascii="Times New Roman" w:hAnsi="Times New Roman" w:cs="Times New Roman"/>
          <w:sz w:val="20"/>
          <w:szCs w:val="20"/>
        </w:rPr>
        <w:t>;</w:t>
      </w:r>
    </w:p>
    <w:p w:rsidR="00D16729" w:rsidRPr="00F57ECE" w:rsidRDefault="00D16729" w:rsidP="00D1672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расширение кругозора учащегося путем ознакомления с ансамблевым репертуаром;</w:t>
      </w:r>
    </w:p>
    <w:p w:rsidR="00D16729" w:rsidRPr="00F57ECE" w:rsidRDefault="00D16729" w:rsidP="00D1672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lastRenderedPageBreak/>
        <w:t xml:space="preserve">решение коммуникативных задач (умение общаться в процессе совместного </w:t>
      </w:r>
      <w:proofErr w:type="spellStart"/>
      <w:r w:rsidRPr="00F57ECE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F57ECE">
        <w:rPr>
          <w:rFonts w:ascii="Times New Roman" w:hAnsi="Times New Roman" w:cs="Times New Roman"/>
          <w:sz w:val="20"/>
          <w:szCs w:val="20"/>
        </w:rPr>
        <w:t>, оценивать исполнение друг друга);</w:t>
      </w:r>
    </w:p>
    <w:p w:rsidR="00D16729" w:rsidRPr="00F57ECE" w:rsidRDefault="00D16729" w:rsidP="00D1672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развитие чувства ансамбля (чувства партнерства), артистизма и музыкальности;</w:t>
      </w:r>
    </w:p>
    <w:p w:rsidR="00D16729" w:rsidRPr="00F57ECE" w:rsidRDefault="00D16729" w:rsidP="00D1672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обучение навыкам самостоятельной работы, а также навыкам чтения с листа в ансамбле;</w:t>
      </w:r>
    </w:p>
    <w:p w:rsidR="00D16729" w:rsidRPr="00F57ECE" w:rsidRDefault="00D16729" w:rsidP="00D16729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приобретение </w:t>
      </w:r>
      <w:proofErr w:type="gramStart"/>
      <w:r w:rsidRPr="00F57ECE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F57ECE">
        <w:rPr>
          <w:rFonts w:ascii="Times New Roman" w:hAnsi="Times New Roman" w:cs="Times New Roman"/>
          <w:sz w:val="20"/>
          <w:szCs w:val="20"/>
        </w:rPr>
        <w:t xml:space="preserve"> опыта творческой деятельности и публичных выступлений в сфере ансамблевого </w:t>
      </w:r>
      <w:proofErr w:type="spellStart"/>
      <w:r w:rsidRPr="00F57ECE">
        <w:rPr>
          <w:rFonts w:ascii="Times New Roman" w:hAnsi="Times New Roman" w:cs="Times New Roman"/>
          <w:sz w:val="20"/>
          <w:szCs w:val="20"/>
        </w:rPr>
        <w:t>музицирования</w:t>
      </w:r>
      <w:proofErr w:type="spellEnd"/>
      <w:r w:rsidRPr="00F57ECE">
        <w:rPr>
          <w:rFonts w:ascii="Times New Roman" w:hAnsi="Times New Roman" w:cs="Times New Roman"/>
          <w:sz w:val="20"/>
          <w:szCs w:val="20"/>
        </w:rPr>
        <w:t>.</w:t>
      </w:r>
    </w:p>
    <w:p w:rsidR="00D16729" w:rsidRPr="00F57ECE" w:rsidRDefault="00D16729" w:rsidP="00D1672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Результатом освоения программы является приобретение обучающимися следующих знаний, умений и навыков в области ансамблевого исполнительства:</w:t>
      </w:r>
    </w:p>
    <w:p w:rsidR="00D16729" w:rsidRPr="00F57ECE" w:rsidRDefault="00D16729" w:rsidP="00D16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-  развитие интереса у </w:t>
      </w:r>
      <w:proofErr w:type="gramStart"/>
      <w:r w:rsidRPr="00F57ECE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F57ECE">
        <w:rPr>
          <w:rFonts w:ascii="Times New Roman" w:hAnsi="Times New Roman" w:cs="Times New Roman"/>
          <w:sz w:val="20"/>
          <w:szCs w:val="20"/>
        </w:rPr>
        <w:t xml:space="preserve"> к музыкальному искусству в целом;</w:t>
      </w:r>
    </w:p>
    <w:p w:rsidR="00D16729" w:rsidRPr="00F57ECE" w:rsidRDefault="00D16729" w:rsidP="00D16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-  реализацию  в ансамбле индивидуальных практических  навыков;    </w:t>
      </w:r>
    </w:p>
    <w:p w:rsidR="00D16729" w:rsidRPr="00F57ECE" w:rsidRDefault="00D16729" w:rsidP="00D16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-  приобретение  особых навыков пения в музыкальном коллективе;</w:t>
      </w:r>
    </w:p>
    <w:p w:rsidR="00D16729" w:rsidRPr="00F57ECE" w:rsidRDefault="00D16729" w:rsidP="00D16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-  развитие навыка чтения нот с листа;</w:t>
      </w:r>
    </w:p>
    <w:p w:rsidR="00D16729" w:rsidRPr="00F57ECE" w:rsidRDefault="00D16729" w:rsidP="00D16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-  знание репертуара для  ансамбля;</w:t>
      </w:r>
    </w:p>
    <w:p w:rsidR="00D16729" w:rsidRPr="00F57ECE" w:rsidRDefault="00D16729" w:rsidP="00D167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- наличие навыков </w:t>
      </w:r>
      <w:proofErr w:type="spellStart"/>
      <w:r w:rsidRPr="00F57ECE">
        <w:rPr>
          <w:rFonts w:ascii="Times New Roman" w:hAnsi="Times New Roman" w:cs="Times New Roman"/>
          <w:sz w:val="20"/>
          <w:szCs w:val="20"/>
        </w:rPr>
        <w:t>репетиционно-концертной</w:t>
      </w:r>
      <w:proofErr w:type="spellEnd"/>
      <w:r w:rsidRPr="00F57ECE">
        <w:rPr>
          <w:rFonts w:ascii="Times New Roman" w:hAnsi="Times New Roman" w:cs="Times New Roman"/>
          <w:sz w:val="20"/>
          <w:szCs w:val="20"/>
        </w:rPr>
        <w:t xml:space="preserve"> работы  в качестве члена музыкального коллектива.</w:t>
      </w:r>
    </w:p>
    <w:p w:rsidR="00D16729" w:rsidRPr="00A8347C" w:rsidRDefault="00D16729" w:rsidP="00D1672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16729" w:rsidRDefault="00D16729" w:rsidP="00D1672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 w:rsidRPr="00AD3DEE">
        <w:rPr>
          <w:rFonts w:ascii="Times New Roman" w:hAnsi="Times New Roman"/>
          <w:b/>
          <w:color w:val="000000"/>
          <w:sz w:val="20"/>
          <w:szCs w:val="20"/>
        </w:rPr>
        <w:t>Аннотация на программу по учебному предмету</w:t>
      </w:r>
      <w:r w:rsidRPr="00AD3DE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Основы музыкального исполнительства</w:t>
      </w:r>
    </w:p>
    <w:p w:rsidR="00D16729" w:rsidRPr="00AD3DEE" w:rsidRDefault="00D16729" w:rsidP="00D1672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AD3DEE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  <w:r w:rsidRPr="00AD3DEE">
        <w:rPr>
          <w:rFonts w:ascii="Times New Roman" w:hAnsi="Times New Roman"/>
          <w:b/>
          <w:sz w:val="20"/>
          <w:szCs w:val="20"/>
          <w:lang w:eastAsia="ar-SA"/>
        </w:rPr>
        <w:t>(сольное пение)</w:t>
      </w:r>
    </w:p>
    <w:p w:rsidR="00D16729" w:rsidRPr="00F57ECE" w:rsidRDefault="00D16729" w:rsidP="00D16729">
      <w:pPr>
        <w:spacing w:line="240" w:lineRule="auto"/>
        <w:jc w:val="center"/>
        <w:rPr>
          <w:sz w:val="20"/>
          <w:szCs w:val="20"/>
        </w:rPr>
      </w:pPr>
      <w:r w:rsidRPr="00F57ECE">
        <w:rPr>
          <w:sz w:val="20"/>
          <w:szCs w:val="20"/>
        </w:rPr>
        <w:t>СОДЕРЖАНИЕ</w:t>
      </w:r>
    </w:p>
    <w:p w:rsidR="00D16729" w:rsidRPr="00F57ECE" w:rsidRDefault="00D16729" w:rsidP="00D16729">
      <w:pPr>
        <w:pStyle w:val="a3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</w:rPr>
      </w:pPr>
      <w:r w:rsidRPr="00F57ECE">
        <w:rPr>
          <w:rFonts w:ascii="Times New Roman" w:hAnsi="Times New Roman"/>
          <w:b/>
        </w:rPr>
        <w:t>Пояснительная записка</w:t>
      </w:r>
    </w:p>
    <w:p w:rsidR="00D16729" w:rsidRPr="00F57ECE" w:rsidRDefault="00D16729" w:rsidP="00D16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         Методические рекомендации</w:t>
      </w:r>
    </w:p>
    <w:p w:rsidR="00D16729" w:rsidRPr="00F57ECE" w:rsidRDefault="00D16729" w:rsidP="00D16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         Особенности воспитания детского голоса.</w:t>
      </w:r>
    </w:p>
    <w:p w:rsidR="00D16729" w:rsidRPr="00F57ECE" w:rsidRDefault="00D16729" w:rsidP="00D16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         Подбор репертуара</w:t>
      </w:r>
    </w:p>
    <w:p w:rsidR="00D16729" w:rsidRPr="00F57ECE" w:rsidRDefault="00D16729" w:rsidP="00D16729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Индивидуальное учебное планирование </w:t>
      </w:r>
    </w:p>
    <w:p w:rsidR="00D16729" w:rsidRPr="00F57ECE" w:rsidRDefault="00D16729" w:rsidP="00D16729">
      <w:pPr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Концертные  выступления</w:t>
      </w:r>
    </w:p>
    <w:p w:rsidR="00D16729" w:rsidRPr="00F57ECE" w:rsidRDefault="00D16729" w:rsidP="00D16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6729" w:rsidRPr="00F57ECE" w:rsidRDefault="00D16729" w:rsidP="00D16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Критерии оценки знаний и умений учащихся</w:t>
      </w:r>
    </w:p>
    <w:p w:rsidR="00D16729" w:rsidRPr="00F57ECE" w:rsidRDefault="00D16729" w:rsidP="00D16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Предполагаемые результаты</w:t>
      </w:r>
    </w:p>
    <w:p w:rsidR="00D16729" w:rsidRPr="00F57ECE" w:rsidRDefault="00D16729" w:rsidP="00D16729">
      <w:pPr>
        <w:pStyle w:val="a3"/>
        <w:widowControl/>
        <w:numPr>
          <w:ilvl w:val="0"/>
          <w:numId w:val="4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7-летний курс обучения.</w:t>
      </w:r>
    </w:p>
    <w:p w:rsidR="00D16729" w:rsidRPr="00F57ECE" w:rsidRDefault="00D16729" w:rsidP="00D16729">
      <w:pPr>
        <w:pStyle w:val="a3"/>
        <w:ind w:left="0"/>
        <w:rPr>
          <w:rFonts w:ascii="Times New Roman" w:hAnsi="Times New Roman"/>
        </w:rPr>
      </w:pPr>
      <w:r w:rsidRPr="00F57ECE">
        <w:rPr>
          <w:rFonts w:ascii="Times New Roman" w:hAnsi="Times New Roman"/>
        </w:rPr>
        <w:t xml:space="preserve">                  2.   5-летний курс обучения. </w:t>
      </w:r>
    </w:p>
    <w:p w:rsidR="00D16729" w:rsidRPr="00F57ECE" w:rsidRDefault="00D16729" w:rsidP="00D16729">
      <w:pPr>
        <w:pStyle w:val="a3"/>
        <w:rPr>
          <w:rFonts w:ascii="Times New Roman" w:hAnsi="Times New Roman"/>
        </w:rPr>
      </w:pPr>
    </w:p>
    <w:p w:rsidR="00D16729" w:rsidRPr="00F57ECE" w:rsidRDefault="00D16729" w:rsidP="00D16729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 xml:space="preserve"> </w:t>
      </w:r>
      <w:r w:rsidRPr="00F57ECE">
        <w:rPr>
          <w:rFonts w:ascii="Times New Roman" w:hAnsi="Times New Roman"/>
          <w:b/>
        </w:rPr>
        <w:t>Учебно-тематический план</w:t>
      </w:r>
      <w:r w:rsidRPr="00F57ECE">
        <w:rPr>
          <w:rFonts w:ascii="Times New Roman" w:hAnsi="Times New Roman"/>
        </w:rPr>
        <w:t>.</w:t>
      </w:r>
    </w:p>
    <w:p w:rsidR="00D16729" w:rsidRPr="00F57ECE" w:rsidRDefault="00D16729" w:rsidP="00D16729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7-летний курс обучения</w:t>
      </w:r>
    </w:p>
    <w:p w:rsidR="00D16729" w:rsidRPr="00F57ECE" w:rsidRDefault="00D16729" w:rsidP="00D16729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5-летний курс обучения</w:t>
      </w:r>
    </w:p>
    <w:p w:rsidR="00D16729" w:rsidRPr="00F57ECE" w:rsidRDefault="00D16729" w:rsidP="00D16729">
      <w:pPr>
        <w:pStyle w:val="a3"/>
        <w:rPr>
          <w:rFonts w:ascii="Times New Roman" w:hAnsi="Times New Roman"/>
        </w:rPr>
      </w:pPr>
    </w:p>
    <w:p w:rsidR="00D16729" w:rsidRPr="00F57ECE" w:rsidRDefault="00D16729" w:rsidP="00D16729">
      <w:pPr>
        <w:pStyle w:val="a3"/>
        <w:ind w:left="1004"/>
        <w:rPr>
          <w:rFonts w:ascii="Times New Roman" w:hAnsi="Times New Roman"/>
        </w:rPr>
      </w:pPr>
    </w:p>
    <w:p w:rsidR="00D16729" w:rsidRPr="00F57ECE" w:rsidRDefault="00D16729" w:rsidP="00D16729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  <w:b/>
        </w:rPr>
        <w:t>Формы и виды контроля</w:t>
      </w:r>
      <w:r w:rsidRPr="00F57ECE">
        <w:rPr>
          <w:rFonts w:ascii="Times New Roman" w:hAnsi="Times New Roman"/>
        </w:rPr>
        <w:t>.</w:t>
      </w:r>
    </w:p>
    <w:p w:rsidR="00D16729" w:rsidRPr="00F57ECE" w:rsidRDefault="00D16729" w:rsidP="00D16729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7-летний курс обучения</w:t>
      </w:r>
    </w:p>
    <w:p w:rsidR="00D16729" w:rsidRPr="00F57ECE" w:rsidRDefault="00D16729" w:rsidP="00D16729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 xml:space="preserve">5-летний курс обучения </w:t>
      </w:r>
    </w:p>
    <w:p w:rsidR="00D16729" w:rsidRPr="00F57ECE" w:rsidRDefault="00D16729" w:rsidP="00D16729">
      <w:pPr>
        <w:pStyle w:val="a3"/>
        <w:rPr>
          <w:rFonts w:ascii="Times New Roman" w:hAnsi="Times New Roman"/>
        </w:rPr>
      </w:pPr>
    </w:p>
    <w:p w:rsidR="00D16729" w:rsidRPr="00F57ECE" w:rsidRDefault="00D16729" w:rsidP="00D16729">
      <w:pPr>
        <w:pStyle w:val="a3"/>
        <w:ind w:left="1724"/>
        <w:rPr>
          <w:rFonts w:ascii="Times New Roman" w:hAnsi="Times New Roman"/>
        </w:rPr>
      </w:pPr>
    </w:p>
    <w:p w:rsidR="00D16729" w:rsidRPr="00F57ECE" w:rsidRDefault="00D16729" w:rsidP="00D16729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  <w:b/>
        </w:rPr>
        <w:t>Материально-техническое обеспечение</w:t>
      </w:r>
    </w:p>
    <w:p w:rsidR="00D16729" w:rsidRPr="00F57ECE" w:rsidRDefault="00D16729" w:rsidP="00D16729">
      <w:pPr>
        <w:pStyle w:val="a3"/>
        <w:ind w:left="1004"/>
        <w:rPr>
          <w:rFonts w:ascii="Times New Roman" w:hAnsi="Times New Roman"/>
        </w:rPr>
      </w:pPr>
    </w:p>
    <w:p w:rsidR="00D16729" w:rsidRPr="00F57ECE" w:rsidRDefault="00D16729" w:rsidP="00D16729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  <w:b/>
        </w:rPr>
        <w:t>Список литературы</w:t>
      </w:r>
    </w:p>
    <w:p w:rsidR="00D16729" w:rsidRPr="00F57ECE" w:rsidRDefault="00D16729" w:rsidP="00D16729">
      <w:pPr>
        <w:pStyle w:val="a3"/>
        <w:ind w:left="0"/>
        <w:rPr>
          <w:rFonts w:ascii="Times New Roman" w:hAnsi="Times New Roman"/>
        </w:rPr>
      </w:pPr>
    </w:p>
    <w:p w:rsidR="00D16729" w:rsidRPr="00F57ECE" w:rsidRDefault="00D16729" w:rsidP="00D16729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  <w:b/>
        </w:rPr>
        <w:t>Приложения</w:t>
      </w:r>
      <w:r w:rsidRPr="00F57ECE">
        <w:rPr>
          <w:rFonts w:ascii="Times New Roman" w:hAnsi="Times New Roman"/>
        </w:rPr>
        <w:t>:</w:t>
      </w:r>
    </w:p>
    <w:p w:rsidR="00D16729" w:rsidRPr="00F57ECE" w:rsidRDefault="00D16729" w:rsidP="00D16729">
      <w:pPr>
        <w:pStyle w:val="a3"/>
        <w:ind w:left="1004"/>
        <w:rPr>
          <w:rFonts w:ascii="Times New Roman" w:hAnsi="Times New Roman"/>
        </w:rPr>
      </w:pPr>
      <w:r w:rsidRPr="00F57ECE">
        <w:rPr>
          <w:rFonts w:ascii="Times New Roman" w:hAnsi="Times New Roman"/>
        </w:rPr>
        <w:t>Примерный репертуар</w:t>
      </w:r>
    </w:p>
    <w:p w:rsidR="00D16729" w:rsidRPr="00F57ECE" w:rsidRDefault="00D16729" w:rsidP="00D16729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7-летний курс обучения</w:t>
      </w:r>
    </w:p>
    <w:p w:rsidR="00D16729" w:rsidRPr="00F57ECE" w:rsidRDefault="00D16729" w:rsidP="00D16729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/>
        <w:rPr>
          <w:rFonts w:ascii="Times New Roman" w:hAnsi="Times New Roman"/>
        </w:rPr>
      </w:pPr>
      <w:r w:rsidRPr="00F57ECE">
        <w:rPr>
          <w:rFonts w:ascii="Times New Roman" w:hAnsi="Times New Roman"/>
        </w:rPr>
        <w:t>5-летний курс обучения</w:t>
      </w:r>
    </w:p>
    <w:p w:rsidR="00D16729" w:rsidRPr="00F57ECE" w:rsidRDefault="00D16729" w:rsidP="00D16729">
      <w:pPr>
        <w:pStyle w:val="a3"/>
        <w:rPr>
          <w:rFonts w:ascii="Times New Roman" w:hAnsi="Times New Roman"/>
        </w:rPr>
      </w:pPr>
      <w:r w:rsidRPr="00F57ECE">
        <w:rPr>
          <w:rFonts w:ascii="Times New Roman" w:hAnsi="Times New Roman"/>
        </w:rPr>
        <w:t xml:space="preserve">  </w:t>
      </w:r>
    </w:p>
    <w:p w:rsidR="00D16729" w:rsidRPr="00F57ECE" w:rsidRDefault="00D16729" w:rsidP="00D16729">
      <w:pPr>
        <w:pStyle w:val="a3"/>
        <w:rPr>
          <w:rFonts w:ascii="Times New Roman" w:hAnsi="Times New Roman"/>
        </w:rPr>
      </w:pPr>
      <w:r w:rsidRPr="00F57ECE">
        <w:rPr>
          <w:rFonts w:ascii="Times New Roman" w:hAnsi="Times New Roman"/>
        </w:rPr>
        <w:t xml:space="preserve">    Вокально-музыкальная терминология</w:t>
      </w:r>
    </w:p>
    <w:p w:rsidR="00D16729" w:rsidRPr="009A5F24" w:rsidRDefault="00D16729" w:rsidP="00D16729">
      <w:pPr>
        <w:pStyle w:val="a3"/>
        <w:rPr>
          <w:rFonts w:ascii="Times New Roman" w:hAnsi="Times New Roman"/>
          <w:sz w:val="24"/>
          <w:szCs w:val="24"/>
        </w:rPr>
      </w:pPr>
    </w:p>
    <w:p w:rsidR="00D16729" w:rsidRPr="00F57ECE" w:rsidRDefault="00D16729" w:rsidP="00D16729">
      <w:pPr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F57ECE">
        <w:rPr>
          <w:rFonts w:ascii="Times New Roman" w:hAnsi="Times New Roman" w:cs="Times New Roman"/>
          <w:b/>
          <w:sz w:val="20"/>
          <w:szCs w:val="20"/>
        </w:rPr>
        <w:t>Цель программы:</w:t>
      </w:r>
      <w:r w:rsidRPr="00F57ECE">
        <w:rPr>
          <w:rFonts w:ascii="Times New Roman" w:hAnsi="Times New Roman" w:cs="Times New Roman"/>
          <w:sz w:val="20"/>
          <w:szCs w:val="20"/>
        </w:rPr>
        <w:t xml:space="preserve"> практическое овладение голосом для концертной и дальнейшей профессиональной деятельности.</w:t>
      </w:r>
    </w:p>
    <w:p w:rsidR="00D16729" w:rsidRPr="00F57ECE" w:rsidRDefault="00D16729" w:rsidP="00D1672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F57ECE">
        <w:rPr>
          <w:rFonts w:ascii="Times New Roman" w:hAnsi="Times New Roman" w:cs="Times New Roman"/>
          <w:b/>
          <w:sz w:val="20"/>
          <w:szCs w:val="20"/>
        </w:rPr>
        <w:t>Задачи программы:</w:t>
      </w:r>
    </w:p>
    <w:p w:rsidR="00D16729" w:rsidRPr="00F57ECE" w:rsidRDefault="00D16729" w:rsidP="00D16729">
      <w:pPr>
        <w:numPr>
          <w:ilvl w:val="3"/>
          <w:numId w:val="9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57ECE">
        <w:rPr>
          <w:rFonts w:ascii="Times New Roman" w:hAnsi="Times New Roman" w:cs="Times New Roman"/>
          <w:sz w:val="20"/>
          <w:szCs w:val="20"/>
        </w:rPr>
        <w:t>обучить учащихся необходимым вокально-техническим и исполнительским навыкам эстрадного исполнительства с учетом специфики и своеобразия данного жанра,</w:t>
      </w:r>
    </w:p>
    <w:p w:rsidR="00D16729" w:rsidRPr="00F57ECE" w:rsidRDefault="00D16729" w:rsidP="00D16729">
      <w:pPr>
        <w:numPr>
          <w:ilvl w:val="3"/>
          <w:numId w:val="9"/>
        </w:numPr>
        <w:tabs>
          <w:tab w:val="clear" w:pos="28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57ECE">
        <w:rPr>
          <w:rFonts w:ascii="Times New Roman" w:hAnsi="Times New Roman" w:cs="Times New Roman"/>
          <w:sz w:val="20"/>
          <w:szCs w:val="20"/>
        </w:rPr>
        <w:t>раскрыть индивидуальный тембр звучания голоса учащегося,</w:t>
      </w:r>
    </w:p>
    <w:p w:rsidR="00D16729" w:rsidRPr="00F57ECE" w:rsidRDefault="00D16729" w:rsidP="00D167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развить творческие способности учащегося,</w:t>
      </w:r>
    </w:p>
    <w:p w:rsidR="00D16729" w:rsidRPr="00F57ECE" w:rsidRDefault="00D16729" w:rsidP="00D1672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 xml:space="preserve">использовать </w:t>
      </w:r>
      <w:proofErr w:type="spellStart"/>
      <w:r w:rsidRPr="00F57ECE">
        <w:rPr>
          <w:rFonts w:ascii="Times New Roman" w:hAnsi="Times New Roman" w:cs="Times New Roman"/>
          <w:sz w:val="20"/>
          <w:szCs w:val="20"/>
        </w:rPr>
        <w:t>межпредметные</w:t>
      </w:r>
      <w:proofErr w:type="spellEnd"/>
      <w:r w:rsidRPr="00F57ECE">
        <w:rPr>
          <w:rFonts w:ascii="Times New Roman" w:hAnsi="Times New Roman" w:cs="Times New Roman"/>
          <w:sz w:val="20"/>
          <w:szCs w:val="20"/>
        </w:rPr>
        <w:t xml:space="preserve"> связи,</w:t>
      </w:r>
    </w:p>
    <w:p w:rsidR="00D16729" w:rsidRPr="00F57ECE" w:rsidRDefault="00D16729" w:rsidP="00D1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lastRenderedPageBreak/>
        <w:t>выработать у учащихся потребность в вокальном исполнении на высоком художественном уровне,</w:t>
      </w:r>
    </w:p>
    <w:p w:rsidR="00D16729" w:rsidRPr="00F57ECE" w:rsidRDefault="00D16729" w:rsidP="00D16729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ECE">
        <w:rPr>
          <w:rFonts w:ascii="Times New Roman" w:hAnsi="Times New Roman" w:cs="Times New Roman"/>
          <w:sz w:val="20"/>
          <w:szCs w:val="20"/>
        </w:rPr>
        <w:t>воспитать у учащихся эстрадные навыки поведения на сцене.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В конце обучения обучающиеся должны: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  <w:u w:val="single"/>
        </w:rPr>
        <w:t>Знать:</w:t>
      </w:r>
      <w:r w:rsidRPr="00AD3DEE">
        <w:rPr>
          <w:rFonts w:ascii="Times New Roman" w:hAnsi="Times New Roman" w:cs="Times New Roman"/>
          <w:sz w:val="20"/>
          <w:szCs w:val="20"/>
        </w:rPr>
        <w:t xml:space="preserve"> основы профессионального поведения на сцене. Микрофоны различных модификаций. Звучание фонограммы (плюсовая, минусовая). Технические средства: магнитофон, </w:t>
      </w:r>
      <w:proofErr w:type="spellStart"/>
      <w:r w:rsidRPr="00AD3DEE">
        <w:rPr>
          <w:rFonts w:ascii="Times New Roman" w:hAnsi="Times New Roman" w:cs="Times New Roman"/>
          <w:sz w:val="20"/>
          <w:szCs w:val="20"/>
        </w:rPr>
        <w:t>звуконосители</w:t>
      </w:r>
      <w:proofErr w:type="spellEnd"/>
      <w:r w:rsidRPr="00AD3DEE">
        <w:rPr>
          <w:rFonts w:ascii="Times New Roman" w:hAnsi="Times New Roman" w:cs="Times New Roman"/>
          <w:sz w:val="20"/>
          <w:szCs w:val="20"/>
        </w:rPr>
        <w:t xml:space="preserve"> (диск, </w:t>
      </w:r>
      <w:proofErr w:type="spellStart"/>
      <w:r w:rsidRPr="00AD3DEE">
        <w:rPr>
          <w:rFonts w:ascii="Times New Roman" w:hAnsi="Times New Roman" w:cs="Times New Roman"/>
          <w:sz w:val="20"/>
          <w:szCs w:val="20"/>
        </w:rPr>
        <w:t>флэшка</w:t>
      </w:r>
      <w:proofErr w:type="spellEnd"/>
      <w:r w:rsidRPr="00AD3DEE">
        <w:rPr>
          <w:rFonts w:ascii="Times New Roman" w:hAnsi="Times New Roman" w:cs="Times New Roman"/>
          <w:sz w:val="20"/>
          <w:szCs w:val="20"/>
        </w:rPr>
        <w:t>), элементарные клавиши: пуск, стоп, перемотка вперед-назад. Вокально-музыкальную терминологию. Ощущение высокой певческой позиции, близости и опоры звука, особенно при пении широких интервалов, процесс записи плюсовых фонограмм в  студии звукозаписи.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  <w:u w:val="single"/>
        </w:rPr>
        <w:t>Уметь:</w:t>
      </w:r>
      <w:r w:rsidRPr="00AD3D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использовать вокально-технические  и исполнительские навыки в подготовке выпускной программы,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самостоятельно распеваться,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самостоятельно осваивать и анализировать музыкальный материал,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самостоятельно работать над осмыслением сценического образа,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работать над качеством звука,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совместно с педагогом  принимать решения о световом, цветовом и хореографическом исполнении  материала,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использовать импровизационные навыки в звуке и мелодическом ряду,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 xml:space="preserve">- владеть специфическими приемами: </w:t>
      </w:r>
      <w:proofErr w:type="spellStart"/>
      <w:r w:rsidRPr="00AD3DEE">
        <w:rPr>
          <w:rFonts w:ascii="Times New Roman" w:hAnsi="Times New Roman" w:cs="Times New Roman"/>
          <w:sz w:val="20"/>
          <w:szCs w:val="20"/>
        </w:rPr>
        <w:t>опевание</w:t>
      </w:r>
      <w:proofErr w:type="spellEnd"/>
      <w:r w:rsidRPr="00AD3DEE">
        <w:rPr>
          <w:rFonts w:ascii="Times New Roman" w:hAnsi="Times New Roman" w:cs="Times New Roman"/>
          <w:sz w:val="20"/>
          <w:szCs w:val="20"/>
        </w:rPr>
        <w:t>, мелизмы, вибрато,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самостоятельно анализировать выступления на прослушиваниях и в студии звукозаписи,</w:t>
      </w:r>
    </w:p>
    <w:p w:rsidR="00D16729" w:rsidRPr="00AD3DEE" w:rsidRDefault="00D16729" w:rsidP="00D1672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3DEE">
        <w:rPr>
          <w:rFonts w:ascii="Times New Roman" w:hAnsi="Times New Roman" w:cs="Times New Roman"/>
          <w:sz w:val="20"/>
          <w:szCs w:val="20"/>
        </w:rPr>
        <w:t>- исполнять  произведения повышенной сложности с широким диапазоном (до децимы) под аккомпанемент концертмейстера и фонограмму с использованием микрофонов различных модификаций.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2B57BD0"/>
    <w:multiLevelType w:val="hybridMultilevel"/>
    <w:tmpl w:val="66A8BFCE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3718A"/>
    <w:multiLevelType w:val="hybridMultilevel"/>
    <w:tmpl w:val="ECF07B94"/>
    <w:lvl w:ilvl="0" w:tplc="6B9EE74A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4E0BAF"/>
    <w:multiLevelType w:val="hybridMultilevel"/>
    <w:tmpl w:val="8F204BF0"/>
    <w:lvl w:ilvl="0" w:tplc="839EBB06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4D9D3FEA"/>
    <w:multiLevelType w:val="hybridMultilevel"/>
    <w:tmpl w:val="8F204BF0"/>
    <w:lvl w:ilvl="0" w:tplc="A2B688EE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8046023"/>
    <w:multiLevelType w:val="hybridMultilevel"/>
    <w:tmpl w:val="3EE67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7F25D9"/>
    <w:multiLevelType w:val="hybridMultilevel"/>
    <w:tmpl w:val="8F204BF0"/>
    <w:lvl w:ilvl="0" w:tplc="2F6A6A0C">
      <w:start w:val="1"/>
      <w:numFmt w:val="decimal"/>
      <w:lvlText w:val="%1."/>
      <w:lvlJc w:val="left"/>
      <w:pPr>
        <w:ind w:left="1724" w:hanging="360"/>
      </w:pPr>
    </w:lvl>
    <w:lvl w:ilvl="1" w:tplc="04190003" w:tentative="1">
      <w:start w:val="1"/>
      <w:numFmt w:val="lowerLetter"/>
      <w:lvlText w:val="%2."/>
      <w:lvlJc w:val="left"/>
      <w:pPr>
        <w:ind w:left="2444" w:hanging="360"/>
      </w:pPr>
    </w:lvl>
    <w:lvl w:ilvl="2" w:tplc="04190005" w:tentative="1">
      <w:start w:val="1"/>
      <w:numFmt w:val="lowerRoman"/>
      <w:lvlText w:val="%3."/>
      <w:lvlJc w:val="right"/>
      <w:pPr>
        <w:ind w:left="3164" w:hanging="180"/>
      </w:pPr>
    </w:lvl>
    <w:lvl w:ilvl="3" w:tplc="04190001" w:tentative="1">
      <w:start w:val="1"/>
      <w:numFmt w:val="decimal"/>
      <w:lvlText w:val="%4."/>
      <w:lvlJc w:val="left"/>
      <w:pPr>
        <w:ind w:left="3884" w:hanging="360"/>
      </w:pPr>
    </w:lvl>
    <w:lvl w:ilvl="4" w:tplc="04190003" w:tentative="1">
      <w:start w:val="1"/>
      <w:numFmt w:val="lowerLetter"/>
      <w:lvlText w:val="%5."/>
      <w:lvlJc w:val="left"/>
      <w:pPr>
        <w:ind w:left="4604" w:hanging="360"/>
      </w:pPr>
    </w:lvl>
    <w:lvl w:ilvl="5" w:tplc="04190005" w:tentative="1">
      <w:start w:val="1"/>
      <w:numFmt w:val="lowerRoman"/>
      <w:lvlText w:val="%6."/>
      <w:lvlJc w:val="right"/>
      <w:pPr>
        <w:ind w:left="5324" w:hanging="180"/>
      </w:pPr>
    </w:lvl>
    <w:lvl w:ilvl="6" w:tplc="04190001" w:tentative="1">
      <w:start w:val="1"/>
      <w:numFmt w:val="decimal"/>
      <w:lvlText w:val="%7."/>
      <w:lvlJc w:val="left"/>
      <w:pPr>
        <w:ind w:left="6044" w:hanging="360"/>
      </w:pPr>
    </w:lvl>
    <w:lvl w:ilvl="7" w:tplc="04190003" w:tentative="1">
      <w:start w:val="1"/>
      <w:numFmt w:val="lowerLetter"/>
      <w:lvlText w:val="%8."/>
      <w:lvlJc w:val="left"/>
      <w:pPr>
        <w:ind w:left="6764" w:hanging="360"/>
      </w:pPr>
    </w:lvl>
    <w:lvl w:ilvl="8" w:tplc="04190005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29"/>
    <w:rsid w:val="00194F63"/>
    <w:rsid w:val="00304366"/>
    <w:rsid w:val="00320D5D"/>
    <w:rsid w:val="00D1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167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1">
    <w:name w:val="Body 1"/>
    <w:link w:val="Body10"/>
    <w:rsid w:val="00D16729"/>
    <w:pPr>
      <w:spacing w:after="0" w:line="240" w:lineRule="auto"/>
    </w:pPr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basedOn w:val="a0"/>
    <w:link w:val="Body1"/>
    <w:locked/>
    <w:rsid w:val="00D16729"/>
    <w:rPr>
      <w:rFonts w:ascii="Helvetica" w:eastAsia="Times New Roman" w:hAnsi="Helvetica" w:cs="Times New Roman"/>
      <w:color w:val="000000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2020-10-19T07:58:00Z</dcterms:created>
  <dcterms:modified xsi:type="dcterms:W3CDTF">2020-10-19T07:58:00Z</dcterms:modified>
</cp:coreProperties>
</file>