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8079D2" w:rsidRDefault="00C56790" w:rsidP="00ED59E0">
      <w:pPr>
        <w:ind w:left="1134" w:right="424"/>
        <w:jc w:val="center"/>
        <w:rPr>
          <w:b/>
          <w:sz w:val="28"/>
          <w:szCs w:val="28"/>
        </w:rPr>
      </w:pPr>
      <w:r w:rsidRPr="008079D2">
        <w:rPr>
          <w:b/>
          <w:sz w:val="28"/>
          <w:szCs w:val="28"/>
        </w:rPr>
        <w:t>«Детская музыкальная школа №1 им. М. П. Мусоргского»</w:t>
      </w:r>
    </w:p>
    <w:p w:rsidR="00C56790" w:rsidRDefault="00C56790" w:rsidP="00ED59E0">
      <w:pPr>
        <w:shd w:val="clear" w:color="auto" w:fill="FFFFFF"/>
        <w:spacing w:line="365" w:lineRule="exact"/>
        <w:ind w:left="1134" w:right="424" w:firstLine="178"/>
        <w:jc w:val="center"/>
        <w:rPr>
          <w:color w:val="000000"/>
          <w:sz w:val="30"/>
          <w:szCs w:val="30"/>
        </w:rPr>
      </w:pPr>
    </w:p>
    <w:p w:rsidR="00C56790" w:rsidRDefault="00C56790" w:rsidP="00ED59E0">
      <w:pPr>
        <w:ind w:left="1134" w:right="424"/>
        <w:jc w:val="center"/>
        <w:rPr>
          <w:b/>
          <w:color w:val="000000"/>
          <w:sz w:val="28"/>
          <w:szCs w:val="28"/>
          <w:lang w:eastAsia="ar-SA"/>
        </w:rPr>
      </w:pPr>
    </w:p>
    <w:p w:rsidR="00C56790" w:rsidRPr="00075DDC" w:rsidRDefault="00C56790" w:rsidP="00ED59E0">
      <w:pPr>
        <w:ind w:left="1134" w:right="424"/>
        <w:jc w:val="center"/>
        <w:rPr>
          <w:b/>
          <w:color w:val="000000"/>
          <w:sz w:val="28"/>
          <w:szCs w:val="28"/>
          <w:lang w:eastAsia="ar-SA"/>
        </w:rPr>
      </w:pPr>
      <w:r w:rsidRPr="00075DDC">
        <w:rPr>
          <w:b/>
          <w:color w:val="000000"/>
          <w:sz w:val="28"/>
          <w:szCs w:val="28"/>
          <w:lang w:eastAsia="ar-SA"/>
        </w:rPr>
        <w:t>ДОПОЛНИТЕЛЬНАЯ  ОБЩЕРАЗВИВАЮЩАЯ ПРОГРАММА</w:t>
      </w:r>
    </w:p>
    <w:p w:rsidR="00C56790" w:rsidRPr="00075DDC" w:rsidRDefault="00C56790" w:rsidP="00ED59E0">
      <w:pPr>
        <w:ind w:left="1134" w:right="424"/>
        <w:jc w:val="center"/>
        <w:rPr>
          <w:b/>
          <w:color w:val="000000"/>
          <w:sz w:val="28"/>
          <w:szCs w:val="28"/>
          <w:lang w:eastAsia="ar-SA"/>
        </w:rPr>
      </w:pPr>
      <w:r w:rsidRPr="00075DDC">
        <w:rPr>
          <w:b/>
          <w:color w:val="000000"/>
          <w:sz w:val="28"/>
          <w:szCs w:val="28"/>
          <w:lang w:eastAsia="ar-SA"/>
        </w:rPr>
        <w:t>В ОБЛАСТИ МУЗЫКАЛЬНОГО ИСКУССТВА</w:t>
      </w:r>
    </w:p>
    <w:p w:rsidR="00C56790" w:rsidRPr="00075DDC" w:rsidRDefault="00C56790" w:rsidP="00ED59E0">
      <w:pPr>
        <w:ind w:left="1134" w:right="424"/>
        <w:jc w:val="center"/>
        <w:rPr>
          <w:b/>
          <w:color w:val="000000"/>
          <w:sz w:val="28"/>
          <w:szCs w:val="28"/>
          <w:lang w:eastAsia="ar-SA"/>
        </w:rPr>
      </w:pPr>
    </w:p>
    <w:p w:rsidR="00C56790" w:rsidRPr="00E2618E" w:rsidRDefault="00C56790" w:rsidP="00ED59E0">
      <w:pPr>
        <w:ind w:left="1134" w:right="424"/>
        <w:jc w:val="center"/>
        <w:rPr>
          <w:b/>
          <w:color w:val="000000"/>
          <w:sz w:val="36"/>
          <w:szCs w:val="36"/>
        </w:rPr>
      </w:pPr>
      <w:r w:rsidRPr="00E2618E">
        <w:rPr>
          <w:b/>
          <w:color w:val="000000"/>
          <w:sz w:val="36"/>
          <w:szCs w:val="36"/>
        </w:rPr>
        <w:t>ПРОГРАММА</w:t>
      </w:r>
    </w:p>
    <w:p w:rsidR="00C56790" w:rsidRDefault="00C56790" w:rsidP="00ED59E0">
      <w:pPr>
        <w:ind w:left="1134" w:right="424"/>
        <w:jc w:val="center"/>
        <w:rPr>
          <w:b/>
          <w:color w:val="000000"/>
          <w:sz w:val="36"/>
          <w:szCs w:val="36"/>
          <w:lang w:eastAsia="ar-SA"/>
        </w:rPr>
      </w:pPr>
      <w:r w:rsidRPr="00E2618E">
        <w:rPr>
          <w:b/>
          <w:color w:val="000000"/>
          <w:sz w:val="36"/>
          <w:szCs w:val="36"/>
          <w:lang w:eastAsia="ar-SA"/>
        </w:rPr>
        <w:t>по учебному предмету</w:t>
      </w:r>
    </w:p>
    <w:p w:rsidR="00C56790" w:rsidRDefault="00C56790" w:rsidP="00ED59E0">
      <w:pPr>
        <w:ind w:left="1134" w:right="424"/>
        <w:jc w:val="center"/>
        <w:rPr>
          <w:b/>
          <w:color w:val="000000"/>
          <w:sz w:val="36"/>
          <w:szCs w:val="36"/>
          <w:lang w:eastAsia="ar-SA"/>
        </w:rPr>
      </w:pPr>
    </w:p>
    <w:p w:rsidR="00C56790" w:rsidRPr="00E2618E" w:rsidRDefault="00C56790" w:rsidP="00ED59E0">
      <w:pPr>
        <w:ind w:left="1134" w:right="424"/>
        <w:jc w:val="center"/>
        <w:rPr>
          <w:b/>
          <w:color w:val="000000"/>
          <w:sz w:val="36"/>
          <w:szCs w:val="36"/>
          <w:lang w:eastAsia="ar-SA"/>
        </w:rPr>
      </w:pPr>
    </w:p>
    <w:p w:rsidR="00C56790" w:rsidRPr="00075DDC" w:rsidRDefault="00C56790" w:rsidP="00ED59E0">
      <w:pPr>
        <w:ind w:left="1134" w:right="424"/>
        <w:jc w:val="center"/>
        <w:rPr>
          <w:b/>
          <w:sz w:val="28"/>
          <w:szCs w:val="28"/>
          <w:lang w:eastAsia="ar-SA"/>
        </w:rPr>
      </w:pPr>
      <w:r>
        <w:rPr>
          <w:b/>
          <w:sz w:val="40"/>
          <w:szCs w:val="36"/>
          <w:lang w:eastAsia="ar-SA"/>
        </w:rPr>
        <w:t>Хоровой класс</w:t>
      </w: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Pr="00075DDC" w:rsidRDefault="00C56790" w:rsidP="00ED59E0">
      <w:pPr>
        <w:ind w:right="424"/>
        <w:jc w:val="center"/>
        <w:rPr>
          <w:b/>
          <w:sz w:val="28"/>
          <w:szCs w:val="28"/>
          <w:lang w:eastAsia="ar-SA"/>
        </w:rPr>
      </w:pPr>
    </w:p>
    <w:p w:rsidR="00C56790" w:rsidRDefault="00C56790" w:rsidP="00ED59E0">
      <w:pPr>
        <w:ind w:right="424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Великие Луки</w:t>
      </w:r>
      <w:r w:rsidRPr="00075DDC">
        <w:rPr>
          <w:b/>
          <w:sz w:val="28"/>
          <w:szCs w:val="28"/>
          <w:lang w:eastAsia="ar-SA"/>
        </w:rPr>
        <w:t xml:space="preserve"> 20</w:t>
      </w:r>
      <w:r w:rsidR="00ED59E0">
        <w:rPr>
          <w:b/>
          <w:sz w:val="28"/>
          <w:szCs w:val="28"/>
          <w:lang w:eastAsia="ar-SA"/>
        </w:rPr>
        <w:t>20</w:t>
      </w:r>
    </w:p>
    <w:tbl>
      <w:tblPr>
        <w:tblW w:w="10419" w:type="dxa"/>
        <w:tblInd w:w="-459" w:type="dxa"/>
        <w:tblLook w:val="04A0"/>
      </w:tblPr>
      <w:tblGrid>
        <w:gridCol w:w="5424"/>
        <w:gridCol w:w="4995"/>
      </w:tblGrid>
      <w:tr w:rsidR="00C56790" w:rsidTr="006813AB">
        <w:tc>
          <w:tcPr>
            <w:tcW w:w="5424" w:type="dxa"/>
          </w:tcPr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lastRenderedPageBreak/>
              <w:t>Принято:</w:t>
            </w:r>
          </w:p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Педагогическим советом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№1 имени М.П. Мусоргского»</w:t>
            </w:r>
          </w:p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C56790" w:rsidRDefault="00C56790" w:rsidP="00ED59E0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Протоколом педсовета №1 от 2</w:t>
            </w:r>
            <w:r w:rsidR="00ED59E0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августа 20</w:t>
            </w:r>
            <w:r w:rsidR="00ED59E0"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года</w:t>
            </w:r>
          </w:p>
        </w:tc>
        <w:tc>
          <w:tcPr>
            <w:tcW w:w="4995" w:type="dxa"/>
          </w:tcPr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«Утверждаю»</w:t>
            </w:r>
          </w:p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Директор МБУ 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Детская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 музыкальная школа № 1 им. М.П.Мусоргского»</w:t>
            </w:r>
          </w:p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__________________ Л.О.Румянцева</w:t>
            </w:r>
          </w:p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</w:p>
          <w:p w:rsidR="00C56790" w:rsidRDefault="00C56790" w:rsidP="006813AB">
            <w:pP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 xml:space="preserve">«__» _______________ 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____г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3"/>
                <w:sz w:val="30"/>
                <w:szCs w:val="30"/>
              </w:rPr>
              <w:t>.</w:t>
            </w:r>
          </w:p>
        </w:tc>
      </w:tr>
    </w:tbl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tbl>
      <w:tblPr>
        <w:tblW w:w="9923" w:type="dxa"/>
        <w:tblInd w:w="-318" w:type="dxa"/>
        <w:tblLook w:val="04A0"/>
      </w:tblPr>
      <w:tblGrid>
        <w:gridCol w:w="2411"/>
        <w:gridCol w:w="7512"/>
      </w:tblGrid>
      <w:tr w:rsidR="00C56790" w:rsidRPr="00687411" w:rsidTr="006813AB">
        <w:tc>
          <w:tcPr>
            <w:tcW w:w="2411" w:type="dxa"/>
            <w:hideMark/>
          </w:tcPr>
          <w:p w:rsidR="00C56790" w:rsidRPr="00687411" w:rsidRDefault="00C56790" w:rsidP="006813A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color w:val="000000"/>
                <w:spacing w:val="-3"/>
                <w:sz w:val="30"/>
                <w:szCs w:val="30"/>
              </w:rPr>
              <w:t>Разработчик</w:t>
            </w:r>
            <w:r>
              <w:rPr>
                <w:color w:val="000000"/>
                <w:spacing w:val="-3"/>
                <w:sz w:val="30"/>
                <w:szCs w:val="30"/>
              </w:rPr>
              <w:t xml:space="preserve"> </w:t>
            </w:r>
            <w:r w:rsidRPr="00687411">
              <w:rPr>
                <w:color w:val="000000"/>
                <w:spacing w:val="-3"/>
                <w:sz w:val="30"/>
                <w:szCs w:val="30"/>
              </w:rPr>
              <w:t xml:space="preserve">(и) - </w:t>
            </w:r>
          </w:p>
        </w:tc>
        <w:tc>
          <w:tcPr>
            <w:tcW w:w="7512" w:type="dxa"/>
          </w:tcPr>
          <w:p w:rsidR="00C56790" w:rsidRPr="00687411" w:rsidRDefault="00C56790" w:rsidP="006813A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Иванова Марина Геннадьевна, преподаватель ДМШ №1</w:t>
            </w:r>
          </w:p>
        </w:tc>
      </w:tr>
    </w:tbl>
    <w:p w:rsidR="00C56790" w:rsidRDefault="00C56790" w:rsidP="00C56790">
      <w:pPr>
        <w:pStyle w:val="a4"/>
        <w:jc w:val="right"/>
        <w:rPr>
          <w:rFonts w:ascii="Times New Roman" w:hAnsi="Times New Roman"/>
          <w:sz w:val="32"/>
          <w:szCs w:val="32"/>
        </w:rPr>
      </w:pPr>
    </w:p>
    <w:p w:rsidR="00C56790" w:rsidRDefault="00C56790" w:rsidP="00C56790">
      <w:pPr>
        <w:jc w:val="center"/>
        <w:rPr>
          <w:b/>
        </w:rPr>
      </w:pPr>
    </w:p>
    <w:tbl>
      <w:tblPr>
        <w:tblW w:w="9498" w:type="dxa"/>
        <w:tblInd w:w="-318" w:type="dxa"/>
        <w:tblLook w:val="04A0"/>
      </w:tblPr>
      <w:tblGrid>
        <w:gridCol w:w="1702"/>
        <w:gridCol w:w="7796"/>
      </w:tblGrid>
      <w:tr w:rsidR="00C56790" w:rsidRPr="00687411" w:rsidTr="006813AB">
        <w:tc>
          <w:tcPr>
            <w:tcW w:w="1702" w:type="dxa"/>
            <w:hideMark/>
          </w:tcPr>
          <w:p w:rsidR="00C56790" w:rsidRPr="00687411" w:rsidRDefault="00C56790" w:rsidP="006813A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r w:rsidRPr="00687411">
              <w:rPr>
                <w:color w:val="000000"/>
                <w:spacing w:val="-3"/>
                <w:sz w:val="30"/>
                <w:szCs w:val="30"/>
              </w:rPr>
              <w:t xml:space="preserve">Рецензент - </w:t>
            </w:r>
          </w:p>
        </w:tc>
        <w:tc>
          <w:tcPr>
            <w:tcW w:w="7796" w:type="dxa"/>
          </w:tcPr>
          <w:p w:rsidR="00C56790" w:rsidRPr="00687411" w:rsidRDefault="00C56790" w:rsidP="006813AB">
            <w:pPr>
              <w:suppressAutoHyphens/>
              <w:rPr>
                <w:color w:val="000000"/>
                <w:spacing w:val="-3"/>
                <w:sz w:val="30"/>
                <w:szCs w:val="30"/>
                <w:lang w:eastAsia="ar-SA"/>
              </w:rPr>
            </w:pPr>
            <w:proofErr w:type="spellStart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>Утюгова</w:t>
            </w:r>
            <w:proofErr w:type="spellEnd"/>
            <w:r>
              <w:rPr>
                <w:color w:val="000000"/>
                <w:spacing w:val="-3"/>
                <w:sz w:val="30"/>
                <w:szCs w:val="30"/>
                <w:lang w:eastAsia="ar-SA"/>
              </w:rPr>
              <w:t xml:space="preserve"> Светлана Александровна, Румянцева Любовь Олеговна, преподаватели высшей категории ДМШ №1</w:t>
            </w:r>
          </w:p>
        </w:tc>
      </w:tr>
    </w:tbl>
    <w:p w:rsid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Default="00C5679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9E0" w:rsidRDefault="00ED59E0" w:rsidP="00C5679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Пение – один из любимых детьми видов музыкальной деятельности, обладающий большим потенциалом эмоционального, музыкального, познавательного развития. Благодаря пению у ребенка развивается эмоциональная отзывчивость на музыку и музыкальные способности: интонационный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звуковысотный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слух, без которого музыкальная деятельность просто не возможна, тембровый и динамический слух, музыкальное мышление и память. Кроме того успешно осуществляется общее развитие, формируются высшие психические функции, обогащаются представления об окружающем, речь, малыш учится взаимодействовать со сверстниками.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Поскольку пение – психофизический процесс, связанный с работой жизненно важных систем, таких как дыхание, кровообращение, эндокринная система и других, важно, чтобы голосообразование было правильно,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природосообразно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организовано, чтобы ребенок чувствовал себя комфортно, пел легко и с удовольствием.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</w:t>
      </w:r>
      <w:r w:rsidRPr="0066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10B">
        <w:rPr>
          <w:rFonts w:ascii="Times New Roman" w:hAnsi="Times New Roman" w:cs="Times New Roman"/>
          <w:sz w:val="24"/>
          <w:szCs w:val="24"/>
        </w:rPr>
        <w:t xml:space="preserve">формирование певческой и эстетической культуры дошкольников; развитие эмоционально-выразительной сферы, коммуникативных навыков, овладение элементарными певческими навыками (непринужденность и легкость звучания, правильное соотношение гласных и твердых согласных, выработка хорошей артикуляции и четкой дикции, становление певческого дыхания, правильного звукообразования).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NewRoman" w:hAnsi="Times New Roman" w:cs="Times New Roman"/>
          <w:color w:val="FF0000"/>
          <w:sz w:val="24"/>
          <w:szCs w:val="24"/>
        </w:rPr>
      </w:pPr>
    </w:p>
    <w:p w:rsidR="00C56790" w:rsidRPr="0066010B" w:rsidRDefault="00C56790" w:rsidP="00ED59E0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Как известно, чем раньше мы дадим детям гамму разнообразных впечатлений, чувственного опыта, тем более гармоничным, естественным и успешным будет дальнейшее  развитие ребёнка.  И, возможно, меньше будет проблем у детей с развитием речи, внимания, памяти, умением общаться со сверстниками и взрослыми.</w:t>
      </w:r>
    </w:p>
    <w:p w:rsidR="00C56790" w:rsidRPr="0066010B" w:rsidRDefault="00C56790" w:rsidP="00ED59E0">
      <w:pPr>
        <w:tabs>
          <w:tab w:val="left" w:pos="2745"/>
        </w:tabs>
        <w:spacing w:after="0" w:line="240" w:lineRule="auto"/>
        <w:ind w:right="424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t>Задачи программы:</w:t>
      </w:r>
    </w:p>
    <w:p w:rsidR="00C56790" w:rsidRPr="0066010B" w:rsidRDefault="00C56790" w:rsidP="00ED59E0">
      <w:pPr>
        <w:tabs>
          <w:tab w:val="left" w:pos="2745"/>
        </w:tabs>
        <w:spacing w:after="0" w:line="240" w:lineRule="auto"/>
        <w:ind w:right="424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</w:p>
    <w:p w:rsidR="00C56790" w:rsidRPr="0066010B" w:rsidRDefault="00C56790" w:rsidP="00ED59E0">
      <w:pPr>
        <w:tabs>
          <w:tab w:val="left" w:pos="2745"/>
        </w:tabs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>Обучающие задачи:</w:t>
      </w:r>
    </w:p>
    <w:p w:rsidR="00C56790" w:rsidRPr="0066010B" w:rsidRDefault="00C56790" w:rsidP="00ED59E0">
      <w:pPr>
        <w:pStyle w:val="a3"/>
        <w:numPr>
          <w:ilvl w:val="0"/>
          <w:numId w:val="6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создать условия для раскрытия личного потенциала каждого в коллективе;</w:t>
      </w:r>
    </w:p>
    <w:p w:rsidR="00C56790" w:rsidRPr="0066010B" w:rsidRDefault="00C56790" w:rsidP="00ED5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сформировать первоначальные певческие умения и навыки: осанку, певческую (вокальную) установку, дыхание, звукообразование,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звуковедение</w:t>
      </w:r>
      <w:proofErr w:type="spellEnd"/>
      <w:r w:rsidRPr="0066010B">
        <w:rPr>
          <w:rFonts w:ascii="Times New Roman" w:eastAsia="TimesNewRoman" w:hAnsi="Times New Roman" w:cs="Times New Roman"/>
          <w:sz w:val="24"/>
          <w:szCs w:val="24"/>
        </w:rPr>
        <w:t>, артикуляцию, дикцию; воспитать чувство ансамбля;</w:t>
      </w:r>
      <w:proofErr w:type="gramEnd"/>
    </w:p>
    <w:p w:rsidR="00C56790" w:rsidRPr="0066010B" w:rsidRDefault="00C56790" w:rsidP="00ED5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выработка внимания;</w:t>
      </w:r>
    </w:p>
    <w:p w:rsidR="00C56790" w:rsidRPr="0066010B" w:rsidRDefault="00C56790" w:rsidP="00ED5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ввести ребёнка в музыкальный мир;</w:t>
      </w:r>
    </w:p>
    <w:p w:rsidR="00C56790" w:rsidRPr="0066010B" w:rsidRDefault="00C56790" w:rsidP="00ED59E0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proofErr w:type="gramStart"/>
      <w:r w:rsidRPr="0066010B">
        <w:rPr>
          <w:rFonts w:ascii="Times New Roman" w:eastAsia="TimesNewRoman" w:hAnsi="Times New Roman" w:cs="Times New Roman"/>
          <w:sz w:val="24"/>
          <w:szCs w:val="24"/>
        </w:rPr>
        <w:t>c</w:t>
      </w:r>
      <w:proofErr w:type="gramEnd"/>
      <w:r w:rsidRPr="0066010B">
        <w:rPr>
          <w:rFonts w:ascii="Times New Roman" w:eastAsia="TimesNewRoman" w:hAnsi="Times New Roman" w:cs="Times New Roman"/>
          <w:sz w:val="24"/>
          <w:szCs w:val="24"/>
        </w:rPr>
        <w:t>формировать</w:t>
      </w:r>
      <w:proofErr w:type="spellEnd"/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 первоначальные исполнительские навыки: непринуждённость и выразительность, чистое интонирование.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>Развивающие задачи:</w:t>
      </w:r>
    </w:p>
    <w:p w:rsidR="00C56790" w:rsidRPr="0066010B" w:rsidRDefault="00C56790" w:rsidP="00ED5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развивать первоначальные музыкальные способности (память, метроритм, ладогармонический, тембровый, динамический и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звуковысотный</w:t>
      </w:r>
      <w:proofErr w:type="spellEnd"/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 слух);</w:t>
      </w:r>
    </w:p>
    <w:p w:rsidR="00C56790" w:rsidRPr="0066010B" w:rsidRDefault="00C56790" w:rsidP="00ED5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сформировать способности к импровизации и сочинительству;</w:t>
      </w:r>
    </w:p>
    <w:p w:rsidR="00C56790" w:rsidRPr="0066010B" w:rsidRDefault="00C56790" w:rsidP="00ED59E0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развивать двигательные умения;</w:t>
      </w:r>
    </w:p>
    <w:p w:rsidR="00C56790" w:rsidRPr="0066010B" w:rsidRDefault="00C56790" w:rsidP="00ED59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развивать образно-эмоциональное восприятие музыки; расширить музыкальный кругозор.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>Воспитательные задачи:</w:t>
      </w:r>
    </w:p>
    <w:p w:rsidR="00C56790" w:rsidRPr="0066010B" w:rsidRDefault="00C56790" w:rsidP="00ED59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формировать волевые качества (трудолюбие, усидчивость, терпение);</w:t>
      </w:r>
    </w:p>
    <w:p w:rsidR="00C56790" w:rsidRPr="0066010B" w:rsidRDefault="00C56790" w:rsidP="00ED59E0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вырабатывать навыки работы в коллективе, коммуникативные качества;</w:t>
      </w:r>
    </w:p>
    <w:p w:rsidR="00C56790" w:rsidRPr="0066010B" w:rsidRDefault="00C56790" w:rsidP="00ED59E0">
      <w:pPr>
        <w:pStyle w:val="a3"/>
        <w:numPr>
          <w:ilvl w:val="0"/>
          <w:numId w:val="8"/>
        </w:num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сохранять и укреплять физического и психического здоровья детей.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Вид программы</w:t>
      </w:r>
      <w:r w:rsidRPr="0066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10B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модифицированная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. В основу программы лег многолетний опыт работы с детьми дошкольного возраста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М.Картушиной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А.Евтодьевой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Ж.Металлиди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И.Каплуновой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t>Актуальность программы</w:t>
      </w:r>
      <w:r w:rsidRPr="00660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010B">
        <w:rPr>
          <w:rFonts w:ascii="Times New Roman" w:hAnsi="Times New Roman" w:cs="Times New Roman"/>
          <w:sz w:val="24"/>
          <w:szCs w:val="24"/>
        </w:rPr>
        <w:t xml:space="preserve">-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в процессе занятий музыкой дети знакомятся с лучшими образцами народной, классической и современной музыки, что способствует обогащению духовного мира. Музыкальная деятельность развивает воображение, эстетический вкус, формирует нравственно-эмоциональную сферу. Одной из </w:t>
      </w: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актуальных проблем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педагогики является проблема развития творческих качеств личности. Их формирование эффективно проходит в различных видах художественной деятельности. Музыкальное развитие ребенка должно осуществляться естественно и непринужденно. Помочь детям почувствовать красоту и силу воздействия музыки – задача сложная, но выполнимая.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t>Назначение программы</w:t>
      </w:r>
      <w:r w:rsidRPr="0066010B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66010B">
        <w:rPr>
          <w:sz w:val="24"/>
          <w:szCs w:val="24"/>
        </w:rPr>
        <w:t xml:space="preserve"> </w:t>
      </w:r>
      <w:r w:rsidRPr="0066010B">
        <w:rPr>
          <w:rFonts w:ascii="Times New Roman" w:hAnsi="Times New Roman" w:cs="Times New Roman"/>
          <w:sz w:val="24"/>
          <w:szCs w:val="24"/>
        </w:rPr>
        <w:t xml:space="preserve">обучение детей дошкольного возраста.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t>Новизна программы</w:t>
      </w:r>
      <w:r w:rsidRPr="006601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в предлагаемой программе главным является развитие чувственно-эмоциональной сферы ребенка во взаимосвязи со сферой нравственно-интеллектуальной.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t>Направленность программы</w:t>
      </w:r>
      <w:r w:rsidRPr="006601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6010B">
        <w:rPr>
          <w:rFonts w:ascii="Times New Roman" w:hAnsi="Times New Roman" w:cs="Times New Roman"/>
          <w:sz w:val="24"/>
          <w:szCs w:val="24"/>
        </w:rPr>
        <w:t>художественно – эстетическая.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t>Возраст обучающихся</w:t>
      </w:r>
      <w:r w:rsidRPr="0066010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6010B">
        <w:rPr>
          <w:rFonts w:ascii="Times New Roman" w:hAnsi="Times New Roman" w:cs="Times New Roman"/>
          <w:sz w:val="24"/>
          <w:szCs w:val="24"/>
        </w:rPr>
        <w:t>5 – 6 лет.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010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Организация, сроки и этапы образовательного процесса. </w:t>
      </w:r>
      <w:r w:rsidRPr="0066010B">
        <w:rPr>
          <w:rFonts w:ascii="Times New Roman" w:hAnsi="Times New Roman" w:cs="Times New Roman"/>
          <w:bCs/>
          <w:sz w:val="24"/>
          <w:szCs w:val="24"/>
        </w:rPr>
        <w:t>Форма работы – групповая. Наполняемость групп – в среднем от 12 человек.</w:t>
      </w: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spacing w:val="-3"/>
          <w:sz w:val="24"/>
          <w:szCs w:val="24"/>
        </w:rPr>
        <w:t>Программа рассчитана на два года обучения.</w:t>
      </w: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spacing w:val="-3"/>
          <w:sz w:val="24"/>
          <w:szCs w:val="24"/>
        </w:rPr>
        <w:t>Возрастные границы групп следующие:</w:t>
      </w:r>
    </w:p>
    <w:p w:rsidR="00C56790" w:rsidRPr="0066010B" w:rsidRDefault="00C56790" w:rsidP="00ED59E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spacing w:val="-3"/>
          <w:sz w:val="24"/>
          <w:szCs w:val="24"/>
        </w:rPr>
        <w:t>5 лет (первый год обучения)</w:t>
      </w:r>
    </w:p>
    <w:p w:rsidR="00C56790" w:rsidRPr="0066010B" w:rsidRDefault="00C56790" w:rsidP="00ED59E0">
      <w:pPr>
        <w:numPr>
          <w:ilvl w:val="0"/>
          <w:numId w:val="1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spacing w:val="-3"/>
          <w:sz w:val="24"/>
          <w:szCs w:val="24"/>
        </w:rPr>
        <w:t>6 лет (второй год обучения)</w:t>
      </w:r>
    </w:p>
    <w:p w:rsidR="00C56790" w:rsidRPr="0066010B" w:rsidRDefault="00C56790" w:rsidP="00ED59E0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spacing w:val="-3"/>
          <w:sz w:val="24"/>
          <w:szCs w:val="24"/>
        </w:rPr>
        <w:t>Занятия проходят один раза в неделю, продолжительность урока – 30 минут.</w:t>
      </w: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/>
          <w:bCs/>
          <w:spacing w:val="-3"/>
          <w:sz w:val="24"/>
          <w:szCs w:val="24"/>
        </w:rPr>
        <w:t>Педагогическая целесообразность.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gramStart"/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Основополагающим </w:t>
      </w: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принципом,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заложенным в программу является</w:t>
      </w:r>
      <w:proofErr w:type="gramEnd"/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 принцип эмоциональной увлеченности, заинтересованности тем, что и как подается ребенку. Целенаправленный процесс развития музыкальных и творческих способностей детей опирается на следующие принципы педагогики и психологии:</w:t>
      </w:r>
    </w:p>
    <w:p w:rsidR="00C56790" w:rsidRPr="0066010B" w:rsidRDefault="00C56790" w:rsidP="00ED59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принцип личностно-ориентированного обучения;</w:t>
      </w:r>
    </w:p>
    <w:p w:rsidR="00C56790" w:rsidRPr="0066010B" w:rsidRDefault="00C56790" w:rsidP="00ED59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принцип единства сознания и деятельности предполагающий построение образовательного процесса с учетом цели развития каждого ребенка;</w:t>
      </w:r>
    </w:p>
    <w:p w:rsidR="00C56790" w:rsidRPr="0066010B" w:rsidRDefault="00C56790" w:rsidP="00ED59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принцип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природосообразности</w:t>
      </w:r>
      <w:proofErr w:type="spellEnd"/>
      <w:r w:rsidRPr="0066010B">
        <w:rPr>
          <w:rFonts w:ascii="Times New Roman" w:eastAsia="TimesNewRoman" w:hAnsi="Times New Roman" w:cs="Times New Roman"/>
          <w:sz w:val="24"/>
          <w:szCs w:val="24"/>
        </w:rPr>
        <w:t>, предполагающий воспитание с учетом закономерностей природного развития;</w:t>
      </w:r>
    </w:p>
    <w:p w:rsidR="00C56790" w:rsidRPr="0066010B" w:rsidRDefault="00C56790" w:rsidP="00ED59E0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принцип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культуросообразности</w:t>
      </w:r>
      <w:proofErr w:type="spellEnd"/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, ориентирующий на отношение к ребенку как к субъекту жизни, </w:t>
      </w:r>
      <w:proofErr w:type="gramStart"/>
      <w:r w:rsidRPr="0066010B">
        <w:rPr>
          <w:rFonts w:ascii="Times New Roman" w:eastAsia="TimesNewRoman" w:hAnsi="Times New Roman" w:cs="Times New Roman"/>
          <w:sz w:val="24"/>
          <w:szCs w:val="24"/>
        </w:rPr>
        <w:t>способного</w:t>
      </w:r>
      <w:proofErr w:type="gramEnd"/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 к саморазвитию.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b/>
          <w:sz w:val="24"/>
          <w:szCs w:val="24"/>
        </w:rPr>
        <w:t>Методы обучения.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В процессе занятий программа предполагает использование следующих методов:</w:t>
      </w:r>
    </w:p>
    <w:p w:rsidR="00C56790" w:rsidRPr="0066010B" w:rsidRDefault="00C56790" w:rsidP="00ED5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lastRenderedPageBreak/>
        <w:t xml:space="preserve">вербальных, словесных методов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(объяснение, беседы, обсуждения, слушание и анализ музыкальных произведений);</w:t>
      </w:r>
    </w:p>
    <w:p w:rsidR="00C56790" w:rsidRPr="0066010B" w:rsidRDefault="00C56790" w:rsidP="00ED5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наглядных методов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(демонстрация, исполнение педагогом музыкальных произведений, показ исполнительских приемов пения, использование музыкально-дидактических материалов, наглядных пособий);</w:t>
      </w:r>
    </w:p>
    <w:p w:rsidR="00C56790" w:rsidRPr="0066010B" w:rsidRDefault="00C56790" w:rsidP="00ED5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метода (упражнения на развитие чувства ритма, пение с </w:t>
      </w:r>
      <w:r w:rsidRPr="0066010B">
        <w:rPr>
          <w:rFonts w:ascii="Times New Roman" w:eastAsia="TimesNewRoman" w:hAnsi="Times New Roman" w:cs="Times New Roman"/>
          <w:color w:val="000000" w:themeColor="text1"/>
          <w:sz w:val="24"/>
          <w:szCs w:val="24"/>
        </w:rPr>
        <w:t>движением);</w:t>
      </w:r>
    </w:p>
    <w:p w:rsidR="00C56790" w:rsidRPr="0066010B" w:rsidRDefault="00C56790" w:rsidP="00ED5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игровых методик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(дидактических, познавательных игр на развитие внимания, памяти, воображения);</w:t>
      </w:r>
    </w:p>
    <w:p w:rsidR="00C56790" w:rsidRPr="0066010B" w:rsidRDefault="00C56790" w:rsidP="00ED5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методов психологического воздействия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(подражание, убеждение, заражение, внушение, поощрение).</w:t>
      </w:r>
    </w:p>
    <w:p w:rsidR="00C56790" w:rsidRPr="0066010B" w:rsidRDefault="00C56790" w:rsidP="00ED59E0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i/>
          <w:sz w:val="24"/>
          <w:szCs w:val="24"/>
        </w:rPr>
        <w:t>индивидуальный подход</w:t>
      </w:r>
      <w:r w:rsidRPr="0066010B">
        <w:rPr>
          <w:rFonts w:ascii="Times New Roman" w:hAnsi="Times New Roman" w:cs="Times New Roman"/>
          <w:sz w:val="24"/>
          <w:szCs w:val="24"/>
        </w:rPr>
        <w:t xml:space="preserve"> к каждому ученику с учетом возрастных особенностей, работоспособности.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Для успешного обучения и создания особой творческой атмосферы на занятиях применяются методы стимулирования и мотивации:</w:t>
      </w:r>
    </w:p>
    <w:p w:rsidR="00C56790" w:rsidRPr="0066010B" w:rsidRDefault="00C56790" w:rsidP="00ED5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метод коммуникативного обучения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(создание условий для творческого раскрепощения детей, уважение к чужому мнению, внимание к любым творческим предложениям, идеям);</w:t>
      </w:r>
    </w:p>
    <w:p w:rsidR="00C56790" w:rsidRPr="0066010B" w:rsidRDefault="00C56790" w:rsidP="00ED5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э</w:t>
      </w: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моциональный метод стимулирования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(предоставление ребенку свободы выбора задания, роли, вида творческой деятельности);</w:t>
      </w:r>
    </w:p>
    <w:p w:rsidR="00C56790" w:rsidRPr="0066010B" w:rsidRDefault="00C56790" w:rsidP="00ED5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,Italic" w:hAnsi="Times New Roman" w:cs="Times New Roman"/>
          <w:i/>
          <w:iCs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>метод создания ситуации новизны, неожиданности;</w:t>
      </w:r>
    </w:p>
    <w:p w:rsidR="00C56790" w:rsidRPr="0066010B" w:rsidRDefault="00C56790" w:rsidP="00ED59E0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,Italic" w:hAnsi="Times New Roman" w:cs="Times New Roman"/>
          <w:i/>
          <w:iCs/>
          <w:sz w:val="24"/>
          <w:szCs w:val="24"/>
        </w:rPr>
        <w:t xml:space="preserve">метод создания ситуации успеха </w:t>
      </w:r>
      <w:r w:rsidRPr="0066010B">
        <w:rPr>
          <w:rFonts w:ascii="Times New Roman" w:eastAsia="TimesNewRoman" w:hAnsi="Times New Roman" w:cs="Times New Roman"/>
          <w:sz w:val="24"/>
          <w:szCs w:val="24"/>
        </w:rPr>
        <w:t>(психолого-педагогические приемы, «авансирования» и «персональной исключительности», что изменяет психологическое состояние детей с заниженной самооценкой, проявляющееся в появлении у них чувства уверенности в себе, интерес к предмету).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программу обучения входят такие разделы как: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Артикуляционная и дыхательная гимнастика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Игровое распевание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Песенное творчество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Музыкально – дидактические игры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Восприятие музыки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Певческие навыки (певческая установка, </w:t>
      </w:r>
      <w:r w:rsidRPr="0066010B">
        <w:rPr>
          <w:rFonts w:ascii="Times New Roman" w:hAnsi="Times New Roman"/>
          <w:sz w:val="24"/>
          <w:szCs w:val="24"/>
        </w:rPr>
        <w:t>артикуляция, слуховые навыки, навыки эмоционально-выразительного исполнения, певческое дыхание, звукообразование, навык выразительной дикции)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/>
          <w:sz w:val="24"/>
          <w:szCs w:val="24"/>
        </w:rPr>
        <w:t>Пальчиковая гимнастика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bCs/>
          <w:color w:val="FF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Все разделы, предусмотренные в этой программе, находятся между собой в тесной взаимосвязи. Это дает возможность сделать учебный процесс более интересным, разнообразным и</w:t>
      </w:r>
      <w:r w:rsidRPr="0066010B">
        <w:rPr>
          <w:rFonts w:ascii="Times New Roman" w:hAnsi="Times New Roman" w:cs="Times New Roman"/>
          <w:bCs/>
          <w:color w:val="FF0000"/>
          <w:spacing w:val="-3"/>
          <w:sz w:val="24"/>
          <w:szCs w:val="24"/>
        </w:rPr>
        <w:t xml:space="preserve"> </w:t>
      </w: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эффективным.</w:t>
      </w:r>
      <w:r w:rsidRPr="0066010B">
        <w:rPr>
          <w:rFonts w:ascii="Times New Roman" w:hAnsi="Times New Roman" w:cs="Times New Roman"/>
          <w:bCs/>
          <w:color w:val="FF0000"/>
          <w:spacing w:val="-3"/>
          <w:sz w:val="24"/>
          <w:szCs w:val="24"/>
        </w:rPr>
        <w:t xml:space="preserve"> </w:t>
      </w:r>
    </w:p>
    <w:p w:rsidR="00C56790" w:rsidRPr="0066010B" w:rsidRDefault="00C56790" w:rsidP="00ED59E0">
      <w:pPr>
        <w:spacing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Детское воображение проявляется и формируется ярче всего в игре. Запоминание также легче всего происходит в процессе игры как основном виде деятельности ребенка дошкольного возраста. Поэтому </w:t>
      </w:r>
      <w:r w:rsidRPr="0066010B">
        <w:rPr>
          <w:rFonts w:ascii="Times New Roman" w:hAnsi="Times New Roman" w:cs="Times New Roman"/>
          <w:b/>
          <w:sz w:val="24"/>
          <w:szCs w:val="24"/>
          <w:u w:val="single"/>
        </w:rPr>
        <w:t>каждое занятие и все упражнения построены в игровой, интересной, доступной форме,</w:t>
      </w:r>
      <w:r w:rsidRPr="0066010B">
        <w:rPr>
          <w:rFonts w:ascii="Times New Roman" w:hAnsi="Times New Roman" w:cs="Times New Roman"/>
          <w:sz w:val="24"/>
          <w:szCs w:val="24"/>
        </w:rPr>
        <w:t xml:space="preserve"> позволяющей поддерживать постоянный интерес детей к музыке и желание петь.</w:t>
      </w:r>
    </w:p>
    <w:p w:rsidR="00C56790" w:rsidRPr="0066010B" w:rsidRDefault="00C56790" w:rsidP="00ED59E0">
      <w:pPr>
        <w:spacing w:line="240" w:lineRule="auto"/>
        <w:ind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spacing w:line="240" w:lineRule="auto"/>
        <w:ind w:right="42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Основные репертуарные принципы: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lastRenderedPageBreak/>
        <w:t>1. Художественная ценность произведения (необходимость расширения музыкально-художественного кругозора детей).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2. Решение учебных задач.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3. Основа репертуара сочинения современных композиторов и композиторов классиков, народные песни разных стран.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4. От простого к сложному.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5. Содержание произведения.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6.Музыкальная форма (художественный образ произведения, выявление идейно-эмоционального смысла).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7. Предпосылка для творчества (игра на детских музыкальных инструментах, использование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ритмо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– танцевальных движений, театрально – сценических элементов).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8. Доступность: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а) по содержанию;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б) по голосовым возможностям;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в) по техническим навыкам;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9. Разнообразие: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а) по стилю;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б) по содержанию;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в) темпу, нюансировке;</w:t>
      </w:r>
    </w:p>
    <w:p w:rsidR="00C56790" w:rsidRPr="0066010B" w:rsidRDefault="00C56790" w:rsidP="00ED59E0">
      <w:pPr>
        <w:spacing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г) по сложности.</w:t>
      </w: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Программа  предусматривает использование на занятиях интересного и яркого наглядного материала: </w:t>
      </w:r>
    </w:p>
    <w:p w:rsidR="00C56790" w:rsidRPr="0066010B" w:rsidRDefault="00C56790" w:rsidP="00ED59E0">
      <w:pPr>
        <w:numPr>
          <w:ilvl w:val="0"/>
          <w:numId w:val="2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Иллюстрации и репродукции,</w:t>
      </w:r>
    </w:p>
    <w:p w:rsidR="00C56790" w:rsidRPr="0066010B" w:rsidRDefault="00C56790" w:rsidP="00ED59E0">
      <w:pPr>
        <w:numPr>
          <w:ilvl w:val="0"/>
          <w:numId w:val="2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 xml:space="preserve">Малые скульптурные формы, </w:t>
      </w:r>
    </w:p>
    <w:p w:rsidR="00C56790" w:rsidRPr="0066010B" w:rsidRDefault="00C56790" w:rsidP="00ED59E0">
      <w:pPr>
        <w:numPr>
          <w:ilvl w:val="0"/>
          <w:numId w:val="2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Дидактический материал,</w:t>
      </w:r>
    </w:p>
    <w:p w:rsidR="00C56790" w:rsidRPr="0066010B" w:rsidRDefault="00C56790" w:rsidP="00ED59E0">
      <w:pPr>
        <w:numPr>
          <w:ilvl w:val="0"/>
          <w:numId w:val="2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Демонстрационный материал,</w:t>
      </w:r>
    </w:p>
    <w:p w:rsidR="00C56790" w:rsidRPr="0066010B" w:rsidRDefault="00C56790" w:rsidP="00ED59E0">
      <w:pPr>
        <w:numPr>
          <w:ilvl w:val="0"/>
          <w:numId w:val="2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Игровые атрибуты, для создания образа или инсценировки песен</w:t>
      </w:r>
    </w:p>
    <w:p w:rsidR="00C56790" w:rsidRPr="0066010B" w:rsidRDefault="00C56790" w:rsidP="00ED59E0">
      <w:pPr>
        <w:numPr>
          <w:ilvl w:val="0"/>
          <w:numId w:val="2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Детские музыкальные инструменты,</w:t>
      </w:r>
    </w:p>
    <w:p w:rsidR="00C56790" w:rsidRPr="0066010B" w:rsidRDefault="00C56790" w:rsidP="00ED59E0">
      <w:pPr>
        <w:numPr>
          <w:ilvl w:val="0"/>
          <w:numId w:val="2"/>
        </w:numPr>
        <w:shd w:val="clear" w:color="auto" w:fill="FFFFFF"/>
        <w:spacing w:after="0" w:line="240" w:lineRule="auto"/>
        <w:ind w:right="424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  <w:r w:rsidRPr="0066010B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Аудиоматериалы.</w:t>
      </w:r>
    </w:p>
    <w:p w:rsidR="00C56790" w:rsidRPr="0066010B" w:rsidRDefault="00C56790" w:rsidP="00ED59E0">
      <w:pPr>
        <w:shd w:val="clear" w:color="auto" w:fill="FFFFFF"/>
        <w:spacing w:line="240" w:lineRule="auto"/>
        <w:ind w:right="424" w:firstLine="708"/>
        <w:jc w:val="both"/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</w:pPr>
    </w:p>
    <w:p w:rsidR="00C56790" w:rsidRPr="0066010B" w:rsidRDefault="00C56790" w:rsidP="00ED59E0">
      <w:pPr>
        <w:pStyle w:val="a4"/>
        <w:ind w:right="424" w:firstLine="708"/>
        <w:rPr>
          <w:rFonts w:ascii="Times New Roman" w:hAnsi="Times New Roman"/>
          <w:b/>
          <w:sz w:val="24"/>
          <w:szCs w:val="24"/>
        </w:rPr>
      </w:pPr>
      <w:r w:rsidRPr="0066010B">
        <w:rPr>
          <w:rFonts w:ascii="Times New Roman" w:hAnsi="Times New Roman"/>
          <w:b/>
          <w:sz w:val="24"/>
          <w:szCs w:val="24"/>
        </w:rPr>
        <w:t xml:space="preserve">Предполагаемый результат: </w:t>
      </w:r>
    </w:p>
    <w:p w:rsidR="00C56790" w:rsidRPr="0066010B" w:rsidRDefault="00C56790" w:rsidP="00ED59E0">
      <w:pPr>
        <w:pStyle w:val="a4"/>
        <w:ind w:right="424"/>
        <w:rPr>
          <w:rFonts w:ascii="Times New Roman" w:hAnsi="Times New Roman"/>
          <w:b/>
          <w:sz w:val="24"/>
          <w:szCs w:val="24"/>
        </w:rPr>
      </w:pPr>
    </w:p>
    <w:p w:rsidR="00C56790" w:rsidRPr="0066010B" w:rsidRDefault="00C56790" w:rsidP="00ED59E0">
      <w:pPr>
        <w:pStyle w:val="Style32"/>
        <w:widowControl/>
        <w:tabs>
          <w:tab w:val="left" w:pos="734"/>
        </w:tabs>
        <w:spacing w:line="240" w:lineRule="auto"/>
        <w:ind w:right="424" w:firstLine="0"/>
        <w:rPr>
          <w:rStyle w:val="FontStyle38"/>
        </w:rPr>
      </w:pPr>
      <w:r w:rsidRPr="0066010B">
        <w:tab/>
        <w:t xml:space="preserve">За время обучения хоровому пению дети овладевают элементарными певческими навыками такими как: </w:t>
      </w:r>
      <w:r w:rsidRPr="0066010B">
        <w:rPr>
          <w:rStyle w:val="FontStyle38"/>
        </w:rPr>
        <w:t>певческое дыхание, правильная дикция, певучесть и протяжность в голосе</w:t>
      </w:r>
      <w:r w:rsidRPr="0066010B">
        <w:t xml:space="preserve">; </w:t>
      </w:r>
      <w:r w:rsidRPr="0066010B">
        <w:rPr>
          <w:rStyle w:val="FontStyle38"/>
        </w:rPr>
        <w:t>развивается музыкальный слух, формируются навыки владения средствами музыкальной выразительности; дети становятся активными исполнителями, умеющими выражать волнующие их чувства в художественном образе через пение.</w:t>
      </w:r>
    </w:p>
    <w:p w:rsidR="00C56790" w:rsidRPr="0066010B" w:rsidRDefault="00C56790" w:rsidP="00ED59E0">
      <w:pPr>
        <w:spacing w:line="240" w:lineRule="auto"/>
        <w:ind w:right="42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56790" w:rsidRPr="0066010B" w:rsidRDefault="00C56790" w:rsidP="00ED59E0">
      <w:pPr>
        <w:spacing w:line="240" w:lineRule="auto"/>
        <w:ind w:right="424" w:firstLine="708"/>
        <w:rPr>
          <w:rFonts w:ascii="Times New Roman" w:hAnsi="Times New Roman"/>
          <w:sz w:val="24"/>
          <w:szCs w:val="24"/>
        </w:rPr>
      </w:pPr>
      <w:r w:rsidRPr="0066010B">
        <w:rPr>
          <w:rFonts w:ascii="Times New Roman" w:hAnsi="Times New Roman"/>
          <w:b/>
          <w:sz w:val="24"/>
          <w:szCs w:val="24"/>
        </w:rPr>
        <w:t>Формы подведения итогов</w:t>
      </w:r>
      <w:r w:rsidRPr="0066010B">
        <w:rPr>
          <w:rFonts w:ascii="Times New Roman" w:hAnsi="Times New Roman"/>
          <w:sz w:val="24"/>
          <w:szCs w:val="24"/>
        </w:rPr>
        <w:t>:</w:t>
      </w:r>
    </w:p>
    <w:p w:rsidR="00C56790" w:rsidRPr="0066010B" w:rsidRDefault="00C56790" w:rsidP="00ED59E0">
      <w:pPr>
        <w:pStyle w:val="a4"/>
        <w:ind w:right="424"/>
        <w:rPr>
          <w:rFonts w:ascii="Times New Roman" w:hAnsi="Times New Roman"/>
          <w:sz w:val="24"/>
          <w:szCs w:val="24"/>
        </w:rPr>
      </w:pPr>
      <w:r w:rsidRPr="0066010B">
        <w:rPr>
          <w:rFonts w:ascii="Times New Roman" w:hAnsi="Times New Roman"/>
          <w:sz w:val="24"/>
          <w:szCs w:val="24"/>
        </w:rPr>
        <w:t>- диагностика уровня развития музыкальных способностей (сентябрь, апрель);</w:t>
      </w:r>
    </w:p>
    <w:p w:rsidR="00C56790" w:rsidRPr="0066010B" w:rsidRDefault="00C56790" w:rsidP="00ED59E0">
      <w:pPr>
        <w:pStyle w:val="a4"/>
        <w:ind w:right="424"/>
        <w:rPr>
          <w:rFonts w:ascii="Times New Roman" w:hAnsi="Times New Roman"/>
          <w:sz w:val="24"/>
          <w:szCs w:val="24"/>
        </w:rPr>
      </w:pPr>
      <w:r w:rsidRPr="0066010B">
        <w:rPr>
          <w:rFonts w:ascii="Times New Roman" w:hAnsi="Times New Roman"/>
          <w:sz w:val="24"/>
          <w:szCs w:val="24"/>
        </w:rPr>
        <w:t>- открытые занятия для родителей.</w:t>
      </w:r>
    </w:p>
    <w:p w:rsidR="00C56790" w:rsidRPr="0066010B" w:rsidRDefault="00C56790" w:rsidP="00ED59E0">
      <w:pPr>
        <w:pStyle w:val="a4"/>
        <w:ind w:right="424"/>
        <w:rPr>
          <w:rFonts w:ascii="Times New Roman" w:hAnsi="Times New Roman"/>
          <w:sz w:val="24"/>
          <w:szCs w:val="24"/>
        </w:rPr>
      </w:pPr>
    </w:p>
    <w:p w:rsidR="00C56790" w:rsidRPr="0066010B" w:rsidRDefault="00C56790" w:rsidP="00ED59E0">
      <w:pPr>
        <w:pStyle w:val="a4"/>
        <w:ind w:right="424"/>
        <w:jc w:val="both"/>
        <w:rPr>
          <w:rFonts w:ascii="Times New Roman" w:hAnsi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Содержание предмета </w:t>
      </w:r>
    </w:p>
    <w:p w:rsidR="00C56790" w:rsidRPr="0066010B" w:rsidRDefault="00C56790" w:rsidP="00ED59E0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Первый год обучения </w:t>
      </w:r>
    </w:p>
    <w:p w:rsidR="00C56790" w:rsidRPr="0066010B" w:rsidRDefault="00C56790" w:rsidP="00ED59E0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Певческая установка и дыхание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Певческая установка. Правильное положение корпуса и головы во время пения. Навыки пения, сидя и стоя.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Дыхание перед началом пения. Одновременный вдох и начало пения. Смена дыхания в процессе пения (дыхание после вступления и между музыкальными фразами). Различный характер дыхание перед началом пения в зависимости от характера исполняемого произведения: медленное, быстрое. Дыхательные упражнения без звука и со звуком.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Звуковедение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и дикция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Естественный, свободный звук без крика и напряжения (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форсировки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). Мягкая атака звука.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Развитие всего артикуляционного аппарата, активность губ без напряжения лицевых мышц, свободное движение нижней челюсти. Выравнивание гласных и согласных. 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Отчетливое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гласных и согласных.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Развитие дикционных навыков. Ясное произношение согласных с опорой на гласные, короткое произношение согласных в конце слова.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Развитие динамического слуха –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mp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 –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mf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. Развитие умения петь с динамическими оттенками, не форсируя звук при усилении звучания. Развитие подвижности голоса и более легкого звучания.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Умение петь плавно, напевно связывать звуки в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Ансамбль и строй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Выработка активного унисона,</w:t>
      </w:r>
      <w:r w:rsidRPr="0066010B">
        <w:rPr>
          <w:sz w:val="24"/>
          <w:szCs w:val="24"/>
        </w:rPr>
        <w:t xml:space="preserve"> </w:t>
      </w:r>
      <w:r w:rsidRPr="0066010B">
        <w:rPr>
          <w:rFonts w:ascii="Times New Roman" w:hAnsi="Times New Roman" w:cs="Times New Roman"/>
          <w:sz w:val="24"/>
          <w:szCs w:val="24"/>
        </w:rPr>
        <w:t xml:space="preserve">ритмической устойчивости в умеренных темпах при соотношении простейших длительностей, соблюдение динамической ровности при произнесении текста. Умение прислушиваться друг к другу, соотносить громкость пения с исполнением товарищей, вместе начинать и заканчивать песню. Выработка слаженного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артикулирования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. Выработка умения вовремя вступать после музыкального вступления, точно попадая на первый звук,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Формирование исполнительских навыков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исполнительского мастерства, навыков эмоциональной выразительности. Работа над характером произведений, сценическим движением, точно передавать ритмический рисунок, выполнять паузы, делать логические ударения в соответствии с текстом. Пение легким звуком, напевно и широко.</w:t>
      </w:r>
      <w:r w:rsidRPr="0066010B">
        <w:rPr>
          <w:rFonts w:ascii="Times New Roman" w:hAnsi="Times New Roman" w:cs="Times New Roman"/>
          <w:sz w:val="24"/>
          <w:szCs w:val="24"/>
        </w:rPr>
        <w:t xml:space="preserve"> Формирование культуры речи и движения, развитие способности концентрировать внимание, совершать контроль над движениями.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Навык хорового и индивидуального пения.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Пение в строго размеренном темпе.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Развитие тембрового слуха и выразительности интонации.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В течение учебного года должно быть пройдено 16 – 18 одноголосных произведений различного характера. Песни должны быть в умеренно быстрых и умеренно медленных темпах, с динамикой от пиано до меццо – форте, ярко образные, с диапазоном от «ре» первой октавы 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>», второй октавы.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первый год обучения: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«Дон – дон» обр. А.Гречанинов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«Дождик»,  «Котик», «Дон – дон» обр. В.Кирюшин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«Петушок», «Новогодний карнавал» обр. Ю.Слонов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Котя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котенька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котк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» обр.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«Как на тоненький ледок» обр. М.Иорданский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«Мишка с куклой пляшут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полечку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М.Качурбина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«Заинька пушистый», «Мишка»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Е.Гомонова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«Ехали медведи» Г.Андреев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«Цыплята» М.Сорокина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«Петушок» Л.Мочалова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«Цап – царап» С.Гаврилов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«Колобок», «Про козлика», «Песенки – картинки» Г.Струве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«Дружно весело живем» В.Алексеев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«Зоопарк», «Игровая песенка», «Каравай», «По грибы», «Умывальная песенка»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Л.Абелян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«Грустный дождик», « Пирожки», « Тук-тук-тук» </w:t>
      </w:r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>Е.Горбина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«Задорные чижи», «Поросята»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Я.Дубравин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«Кто как кричит» В.Иванников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«Горошина» В.Карасева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«Сенокос» </w:t>
      </w:r>
      <w:proofErr w:type="spellStart"/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>Г.Комраков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 Вот какие башмачки»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Б.Крвченко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«Песенка про музыкальные инструменты», « Раз, два…», «Вороний карнавал», «Под горою вырос гриб», «Часики»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Ж.Металлиди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«Спят усталее игрушки» А.Островский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«Плачет котик»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М.Парцхаладзе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«Качели» Н.Тер – Саркисян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«Ёлочка», «Осень» Е.Тиличеева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«Песенка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Чебурашки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«Рельсы – рельсы», «Буль –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буль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» М.Лазарев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«Падают листья»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М.Красев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«Веселые гуси» украинская народная песня обр.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М.Красев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«Выйди, выйди, солнышко» украинская народная песня обр.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Л.Ревуцкого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«Два кота» польская народная песня обр. В.Сибирского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«Дед Макдональд» американская народная песня обр.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Т.Весселса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«Веселая дудочка»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М.Красев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«Утро в деревне»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А.Лепин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Певческая установка и дыхание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Певческая установка. Правильное положение корпуса и головы во время пения. Навыки пения, сидя и стоя.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Формирование более прочного навыка дыхания, укрепление дыхательных мышц, спокойный бесшумный вдох. Одновременный вдох и начало пения. Правильное расходование дыхания на музыкальную фразу (постепенный выдох). Различный характер дыхания перед началом пения в зависимости от характера исполняемого произведения. 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Смена дыхания в процессе пения; различные приемы (короткое и активное дыхание в быстром темпе, спокойное и активное в медленном).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 Дыхательные упражнения под музыку.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Звуковедение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и дикция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Артикуляция в пении: активность всего артикуляционного аппарата, свободное движение нижней челюсти. Мягкая атака звука. Способствовать правильному звукообразованию, охране и укреплению здоровья детей, естественный свободный звук без крика и напряжения. Формирование и округление гласных. 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Отчетливое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пропевание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гласных и согласных.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Развитие подвижности голоса и более легкого звучания. 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Штрихи. Пение приемом легато и нон легато.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Развитие дикционных навыков.  Гласные и согласные, их  роль в пении. Взаимоотношение гласных и согласных в пении. Отнесение внутри слова согласных к последующему слогу, тянуть звук за ниточку.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Нюансы – </w:t>
      </w:r>
      <w:r w:rsidRPr="0066010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66010B">
        <w:rPr>
          <w:rFonts w:ascii="Times New Roman" w:hAnsi="Times New Roman" w:cs="Times New Roman"/>
          <w:sz w:val="24"/>
          <w:szCs w:val="24"/>
        </w:rPr>
        <w:t xml:space="preserve">, </w:t>
      </w:r>
      <w:r w:rsidRPr="0066010B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Pr="0066010B">
        <w:rPr>
          <w:rFonts w:ascii="Times New Roman" w:hAnsi="Times New Roman" w:cs="Times New Roman"/>
          <w:sz w:val="24"/>
          <w:szCs w:val="24"/>
        </w:rPr>
        <w:t xml:space="preserve">, </w:t>
      </w:r>
      <w:r w:rsidRPr="0066010B">
        <w:rPr>
          <w:rFonts w:ascii="Times New Roman" w:hAnsi="Times New Roman" w:cs="Times New Roman"/>
          <w:sz w:val="24"/>
          <w:szCs w:val="24"/>
          <w:lang w:val="en-US"/>
        </w:rPr>
        <w:t>mf</w:t>
      </w:r>
      <w:r w:rsidRPr="0066010B">
        <w:rPr>
          <w:rFonts w:ascii="Times New Roman" w:hAnsi="Times New Roman" w:cs="Times New Roman"/>
          <w:sz w:val="24"/>
          <w:szCs w:val="24"/>
        </w:rPr>
        <w:t xml:space="preserve">, </w:t>
      </w:r>
      <w:r w:rsidRPr="0066010B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66010B">
        <w:rPr>
          <w:rFonts w:ascii="Times New Roman" w:hAnsi="Times New Roman" w:cs="Times New Roman"/>
          <w:sz w:val="24"/>
          <w:szCs w:val="24"/>
        </w:rPr>
        <w:t xml:space="preserve">. Совершенствование умения петь с динамическими оттенками, не форсируя звук при усилении звучания.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Ансамбль и строй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рисунком.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Навыки пения без сопровождения. </w:t>
      </w:r>
    </w:p>
    <w:p w:rsidR="00C56790" w:rsidRPr="0066010B" w:rsidRDefault="00C56790" w:rsidP="00ED59E0">
      <w:pPr>
        <w:spacing w:line="240" w:lineRule="auto"/>
        <w:ind w:right="424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>Ровное звучание во всем диапазоне детского голоса.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Формирование исполнительских навыков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Фразировка, вытекающая из музыкального и текстового содержания. Выполнение логических (смысловых) ударений в музыкальных фразах в соответствии с текстом песен. Различные виды динамики. Выразительная передача динамики не только куплета к куплету, но и по музыкальным фразам. Многообразие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агогических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возможностей исполнения произведений: пение в строго размеренном темпе, сопоставление двух темпов, замедление в конце произведения, замедление и ускорение в середине произведения. 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Работа над характером произведений, выразительностью исполнения, сценическим движением. Навык хорового и индивидуального выразительного пения.</w:t>
      </w:r>
    </w:p>
    <w:p w:rsidR="00C56790" w:rsidRPr="0066010B" w:rsidRDefault="00C56790" w:rsidP="00ED59E0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Формирование сценической культуры (культуры речи и движения).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В течение учебного года должно быть пройдено 16 – 18 одноголосных произведений различного характера. Песни должны быть в умеренно быстрых и умеренно медленных темпах, с динамикой от пиано до меццо – форте, ярко образные, с диапазоном 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>» первой октавы до «ре» второй октавы.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Примерный репертуарный список второй год обучения: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«Скок, скок, поскок» обр. Ю.Тихонова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«Ворон», «Веселые музыканты» обр. Е.Тиличеева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«Колыбельная», «А я по лугу», «Новогодний карнавал» обр. Ю.Слонов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«Колыбельная пчелы»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Е.Подгайц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«Березонька» А.Филиппенко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«Спящая красавица», «Божья коровка»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Й.Брамс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Пингвиненок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», «Пляска лесных 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зверят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», «Доброта»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Е.Гомонова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«Добрый дедушка туман», «Улетели сегодня стрижи», «В деревянном башмаке», «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Морозята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», «Подснежники», «Весна пришла»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Ж.Металлиди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lastRenderedPageBreak/>
        <w:t>«Моя Россия», «Пестрый колпачок», «Новогодний хоровод», «Так уж получилось» Г.Струве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«Разноцветная песенка»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Н.Мурычева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«Дождик» А.Пономарева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«Котята – поварята»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М.Картушина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«Мистер жук»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Г.Гладкоа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Югин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«Ладушки – ладошки», «Стеклышко» М.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Славкин</w:t>
      </w:r>
      <w:proofErr w:type="gram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«Во дворе», «Песенка про зарядку»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Л.Абелян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«Смелые утята»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С.Баневич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Улиточка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», «Еж», «Шел медведь», «Жили – были два кота»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Е.Веврик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«Зелёные ботинки» С.Гаврилов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«Здравствуй, школа», «Осенняя загадка», «Хороводная с игрушками» </w:t>
      </w:r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>Е.Горбина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«Киска», «Тень-тень», «Козел» В.Калинников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«Тик-так» </w:t>
      </w:r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>З.Левина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«Как лечили бегемота» </w:t>
      </w:r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>М.Матвеев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«Если добрый ты», «Настоящий друг» Б.Савельев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«Красный шар» </w:t>
      </w:r>
      <w:r w:rsidRPr="0066010B">
        <w:rPr>
          <w:rFonts w:ascii="Times New Roman" w:hAnsi="Times New Roman" w:cs="Times New Roman"/>
          <w:color w:val="000000" w:themeColor="text1"/>
          <w:sz w:val="24"/>
          <w:szCs w:val="24"/>
        </w:rPr>
        <w:t>Г.Седельников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«Колыбельная»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Б.Тобис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«Песенка мамонтёнка»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В.Шаинский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«Вырос в поле колокольчик»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Л.Бирнов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«Заинька»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Н.Потоловский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«Котенок и щенок»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«Белый снег», «Все растет» И.Арсеев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«Осень» В.Иванников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«Здравствуй, праздник!» болгарская народная песня обр. И.Арсеев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«Плясовая» венгерская народная песня обр.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Т.Попатенко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«Кто пасется у ручья?» болгарская народная песня обр. И.Арсеев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«Сел комарик на дубочек» белорусская народная песня обр. С.Полонского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>«Братец Яков» французская народная песня обр. А.Александров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sz w:val="24"/>
          <w:szCs w:val="24"/>
        </w:rPr>
        <w:t xml:space="preserve">«Пастушья песня» французская народная песня обр.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А.Колэ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«Где ты, колечко» греческая народная песня обр.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М.Рейниш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«Гусята» немецкая народная песня обр.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Т.Попатенко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«Времена года» немецкая народная песня обр.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Т.Попатенко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«Солнце» грузинская народная песня обр.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Д.Аракишвили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 xml:space="preserve">«Дед Макдональд» американская народная песня обр. 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Т.Весселса</w:t>
      </w:r>
      <w:proofErr w:type="spellEnd"/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</w:t>
      </w:r>
      <w:proofErr w:type="spellStart"/>
      <w:r w:rsidRPr="0066010B">
        <w:rPr>
          <w:rFonts w:ascii="Times New Roman" w:eastAsia="TimesNewRoman" w:hAnsi="Times New Roman" w:cs="Times New Roman"/>
          <w:sz w:val="24"/>
          <w:szCs w:val="24"/>
        </w:rPr>
        <w:t>Перепелочка</w:t>
      </w:r>
      <w:proofErr w:type="spellEnd"/>
      <w:r w:rsidRPr="0066010B">
        <w:rPr>
          <w:rFonts w:ascii="Times New Roman" w:eastAsia="TimesNewRoman" w:hAnsi="Times New Roman" w:cs="Times New Roman"/>
          <w:sz w:val="24"/>
          <w:szCs w:val="24"/>
        </w:rPr>
        <w:t>» белорусская народная песня обр. С.Полонский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«Кукушка» эстонская народная песня обр. В.Модель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«Кукушка» французская народная песня обр. А.Александров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sz w:val="24"/>
          <w:szCs w:val="24"/>
        </w:rPr>
        <w:t>«Во поле береза стояла» русская народная песня обр. неизвестного автора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  <w:r w:rsidRPr="0066010B">
        <w:rPr>
          <w:rFonts w:ascii="Times New Roman" w:eastAsia="TimesNewRoman" w:hAnsi="Times New Roman" w:cs="Times New Roman"/>
          <w:b/>
          <w:sz w:val="24"/>
          <w:szCs w:val="24"/>
        </w:rPr>
        <w:t>Репертуарные сборники и литература</w:t>
      </w:r>
    </w:p>
    <w:p w:rsidR="00C56790" w:rsidRPr="0066010B" w:rsidRDefault="00C56790" w:rsidP="00ED59E0">
      <w:pPr>
        <w:autoSpaceDE w:val="0"/>
        <w:autoSpaceDN w:val="0"/>
        <w:adjustRightInd w:val="0"/>
        <w:spacing w:after="0" w:line="240" w:lineRule="auto"/>
        <w:ind w:right="424"/>
        <w:jc w:val="center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М.Картушина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Вокально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– хоровая работа в детском саду. Методическое пособие. Комплект наглядных пособий.  – М.: «Скрипторий 2003», 2015.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З.Роот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Музыкально – дидактические игры для детей дошкольного возраста. Пособие для музыкальных руководителей. – Айрис – пресс, 2005.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lastRenderedPageBreak/>
        <w:t>Кацер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О.В.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Игровая методика обучения детей пению.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– методическое пособие.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Музыкальная палитра, 2005.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М.Е.Белованова</w:t>
      </w:r>
      <w:proofErr w:type="spellEnd"/>
      <w:r w:rsidRPr="0066010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Азбука пения для самых маленьких. – Ростов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66010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: Феникс, 2011.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Олифирова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Л.А.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Подружитесь с песенкой. Песни, упражнения, музыкальные сказки для дошкольников и младших школьников. – М.: Издательский Дом «Воспитание дошкольника», 2010.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М.И.Ройтерштейн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Песенки и песни. Для ребят от пяти до пятнадцати. Произведения для голоса (хора) в сопровождении фортепиано. – М.: Издательский Дом «Композитор», 2007.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А.Ф.Битус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С.В.Битус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Певческая азбука ребенка. – Минск: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ТетраСистемс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, 2007.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Кудряшов А.В. </w:t>
      </w:r>
      <w:r w:rsidRPr="0066010B">
        <w:rPr>
          <w:rFonts w:ascii="Times New Roman" w:hAnsi="Times New Roman" w:cs="Times New Roman"/>
          <w:sz w:val="24"/>
          <w:szCs w:val="24"/>
        </w:rPr>
        <w:t xml:space="preserve">Радужные нотки. Песни для детей. – Ростов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/Д.: Феникс, 2007.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Кудряшов А.В.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Песни для детей. Настольная книга музыкального руководителя. – Ростов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/Д.: Феникс,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Чаморова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66010B">
        <w:rPr>
          <w:rFonts w:ascii="Times New Roman" w:hAnsi="Times New Roman" w:cs="Times New Roman"/>
          <w:sz w:val="24"/>
          <w:szCs w:val="24"/>
        </w:rPr>
        <w:t>Божья коровка. Любимые игровые песни с нотами.  – М.: ЗАО «БАО-ПРЕСС», ООО «ИД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ИПОЛ КЛАССИК»,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Чаморова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66010B">
        <w:rPr>
          <w:rFonts w:ascii="Times New Roman" w:hAnsi="Times New Roman" w:cs="Times New Roman"/>
          <w:sz w:val="24"/>
          <w:szCs w:val="24"/>
        </w:rPr>
        <w:t>Жил – был у бабушки серенький козлик. Любимые игровые песни с нотами.  – М.: ЗАО «БАО-ПРЕСС», ООО «ИД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ИПОЛ КЛАССИК»,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Чаморова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66010B">
        <w:rPr>
          <w:rFonts w:ascii="Times New Roman" w:hAnsi="Times New Roman" w:cs="Times New Roman"/>
          <w:sz w:val="24"/>
          <w:szCs w:val="24"/>
        </w:rPr>
        <w:t>Комар музыку ведет, муха песенку поет. Лучшие песни с нотами для детей 4-8 лет.  – М.: ЗАО «БАО-ПРЕСС», ООО «ИД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ИПОЛ КЛАССИК»,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Чаморова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Кисонька –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мурлысонька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.  Любимые игровые песни с нотами.  – М.: ЗАО «БАО-ПРЕСС», ООО «ИД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ИПОЛ КЛАССИК»,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Чаморова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66010B">
        <w:rPr>
          <w:rFonts w:ascii="Times New Roman" w:hAnsi="Times New Roman" w:cs="Times New Roman"/>
          <w:sz w:val="24"/>
          <w:szCs w:val="24"/>
        </w:rPr>
        <w:t>Сорока - белобока.  Любимые игровые песни с нотами.  – М.: ЗАО «БАО-ПРЕСС», ООО «ИД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ИПОЛ КЛАССИК»,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Чаморова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66010B">
        <w:rPr>
          <w:rFonts w:ascii="Times New Roman" w:hAnsi="Times New Roman" w:cs="Times New Roman"/>
          <w:sz w:val="24"/>
          <w:szCs w:val="24"/>
        </w:rPr>
        <w:t>Шла коза по мостику. Детские игровые песни с нотами.  – М.: ЗАО «БАО-ПРЕСС», ООО «ИД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ИПОЛ КЛАССИК»,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Чаморова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66010B">
        <w:rPr>
          <w:rFonts w:ascii="Times New Roman" w:hAnsi="Times New Roman" w:cs="Times New Roman"/>
          <w:sz w:val="24"/>
          <w:szCs w:val="24"/>
        </w:rPr>
        <w:t>Кукушка, кукушка, серое брюшко. Детские игровые песни с нотами.  – М.: ЗАО «БАО-ПРЕСС», ООО «ИД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ИПОЛ КЛАССИК»,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Конкевич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С.В. </w:t>
      </w:r>
      <w:r w:rsidRPr="0066010B">
        <w:rPr>
          <w:rFonts w:ascii="Times New Roman" w:hAnsi="Times New Roman" w:cs="Times New Roman"/>
          <w:sz w:val="24"/>
          <w:szCs w:val="24"/>
        </w:rPr>
        <w:t>Музыкальные праздники в детском саду и начальной школе.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Издательский Дом «Литера», 2005.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Ж.Металлиди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6010B">
        <w:rPr>
          <w:rFonts w:ascii="Times New Roman" w:hAnsi="Times New Roman" w:cs="Times New Roman"/>
          <w:sz w:val="24"/>
          <w:szCs w:val="24"/>
        </w:rPr>
        <w:t>Петь по – всякому могу. Песни для детей дошкольного и младшего школьного возраста.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Издательство «Композитор», 2004.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Голиков В.П.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По лесенке. Сборник песен для детей дошкольного и младшего школьного возраста. – М.: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 Стиль, 2003.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М.Славкин.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Песни и хоры для детей младшего, среднего и старшего возраста. Земля – это тоже звезда. – М.: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, 2003.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Поплянова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Е.М.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Игровые каноны на уроках музыки. – М.: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Гуманит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. Изд. Центр ВЛАДОС, 2002.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Гомонова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 Е.А.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Веселые песенки для малышей круглый год. В помощь музыкальным руководителям, воспитателям и родителям. – Ярославль: Академия развития: Академия Холдинг, 2000.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Г.Струве. </w:t>
      </w:r>
      <w:r w:rsidRPr="0066010B">
        <w:rPr>
          <w:rFonts w:ascii="Times New Roman" w:hAnsi="Times New Roman" w:cs="Times New Roman"/>
          <w:sz w:val="24"/>
          <w:szCs w:val="24"/>
        </w:rPr>
        <w:t>Ступеньки музыкальной грамотности. Хоровое сольфеджио.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Издательство «Лань», 1999.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В.Успенский. </w:t>
      </w:r>
      <w:r w:rsidRPr="0066010B">
        <w:rPr>
          <w:rFonts w:ascii="Times New Roman" w:hAnsi="Times New Roman" w:cs="Times New Roman"/>
          <w:sz w:val="24"/>
          <w:szCs w:val="24"/>
        </w:rPr>
        <w:t xml:space="preserve">Елка живет во дворе. Песни для детей дошкольного и младшего школьного возраста. – Санкт-Петербург, Издательство «Композитор», 1998.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Бойко Р. </w:t>
      </w:r>
      <w:r w:rsidRPr="0066010B">
        <w:rPr>
          <w:rFonts w:ascii="Times New Roman" w:hAnsi="Times New Roman" w:cs="Times New Roman"/>
          <w:sz w:val="24"/>
          <w:szCs w:val="24"/>
        </w:rPr>
        <w:t xml:space="preserve">Серебристый поясок. Песни для детей дошкольного и младшего школьного возраста. В стиле музыки разных народов. – М.: «Советский композитор», 1991.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«Нотная папка хормейстера» №1, младший хор </w:t>
      </w:r>
      <w:r w:rsidRPr="0066010B">
        <w:rPr>
          <w:rFonts w:ascii="Times New Roman" w:hAnsi="Times New Roman" w:cs="Times New Roman"/>
          <w:sz w:val="24"/>
          <w:szCs w:val="24"/>
        </w:rPr>
        <w:t xml:space="preserve">(сост. Б.Куликов,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Н.Аверина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). – М.: «Дека – 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ВС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>», 2003.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Е.Э.Сугоняева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Музыкальные занятия с малышами. Методическое пособие для преподавателей ДМШ. – Ростов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66010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: Феникс, 2002.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М.А.Михайлова.</w:t>
      </w:r>
      <w:r w:rsidRPr="0066010B">
        <w:rPr>
          <w:rFonts w:ascii="Times New Roman" w:hAnsi="Times New Roman" w:cs="Times New Roman"/>
          <w:sz w:val="24"/>
          <w:szCs w:val="24"/>
        </w:rPr>
        <w:t xml:space="preserve"> Развитие музыкальных способностей детей. – Ярославль: «Академия развития», 1997.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lastRenderedPageBreak/>
        <w:t>Т.Э.Тютюнникова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Уроки музыки. Система обучения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К.Орфа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. – М.: ООО «Издательство АСТ», 2001.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Н.Гильченок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Музыкальная радуга. Пособие по игровому музыкальному воспитанию детей – дошкольников в семье и детских дошкольных учреждениях.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Издательство «Композитор», 2005.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А.Бородулина,</w:t>
      </w:r>
      <w:r w:rsidRPr="0066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В.Русакова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Звучащие игрушки. Пособие для детей, родителей и воспитателей детского сада.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Издательство «Союз Художников», 2003.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Е.Голубева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Ласковые песенки, 2002.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Н.Карш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Мохнатая азбука. Детский цикл на стихи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Б.Заходера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Музыкальное издательство «Нота», 2006.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Т.Э.Тютюнникова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Доноткино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 xml:space="preserve">. Часть </w:t>
      </w:r>
      <w:r w:rsidRPr="006601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010B">
        <w:rPr>
          <w:rFonts w:ascii="Times New Roman" w:hAnsi="Times New Roman" w:cs="Times New Roman"/>
          <w:sz w:val="24"/>
          <w:szCs w:val="24"/>
        </w:rPr>
        <w:t xml:space="preserve">. Квадратный апельсин. Потешное сольфеджио для малышей и детей постарше, а также для всех, кто хочет весело общаться с музыкой. – М.: Педагогическое общество России, 2005.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И.С.Лопухина.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Логопедия. Речь. Ритм. Движение. Стихи, игры, упражнения для гармоничного развития детей.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КОРОНА-Век, 2008.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Т.М.Орлова. </w:t>
      </w: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С.И.Бекина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Учите детей петь. Песни и упражнения для развития голоса у детей 5-6 лет. – М.: «ПРОСВЕЩЕНИЕ», 1988.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Т.М.Орлова. </w:t>
      </w: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С.И.Бекина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Учите детей петь. Песни и упражнения для развития голоса у детей 6-7 лет. – М.: «ПРОСВЕЩЕНИЕ», 1988. 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И.Каплунова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И.Новоскольцева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Ладушки. Праздник каждый день. Программа музыкального воспитания детей дошкольного возраста. Старшая группа.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Композитор», 2000.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И.Каплунова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И.Новоскольцева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Ладушки. Праздник каждый день. Программа музыкального воспитания детей дошкольного возраста. Подготовительная группа. – СПб</w:t>
      </w:r>
      <w:proofErr w:type="gramStart"/>
      <w:r w:rsidRPr="0066010B">
        <w:rPr>
          <w:rFonts w:ascii="Times New Roman" w:hAnsi="Times New Roman" w:cs="Times New Roman"/>
          <w:sz w:val="24"/>
          <w:szCs w:val="24"/>
        </w:rPr>
        <w:t>.: «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Композитор», 2000.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М.А.Михайлова.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Поем, играем, танцуем дома и в саду. – Ярославль: «Академия развития», 1998.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И.В.Меньших.</w:t>
      </w:r>
      <w:r w:rsidRPr="0066010B">
        <w:rPr>
          <w:rFonts w:ascii="Times New Roman" w:hAnsi="Times New Roman" w:cs="Times New Roman"/>
          <w:sz w:val="24"/>
          <w:szCs w:val="24"/>
        </w:rPr>
        <w:t xml:space="preserve"> С музыкой растем, играем и поем. Сборник песен и игр для детей дошкольного возраста. – Ростов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66010B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66010B">
        <w:rPr>
          <w:rFonts w:ascii="Times New Roman" w:hAnsi="Times New Roman" w:cs="Times New Roman"/>
          <w:sz w:val="24"/>
          <w:szCs w:val="24"/>
        </w:rPr>
        <w:t xml:space="preserve">: «Феникс», 2007.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Т.Рыбкина. </w:t>
      </w: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Т.Шеверева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Как сказать мяу. Музыкально – речевые игры для детей дошкольного и младшего школьного возраста. – М.: «Классики – 21», 2005.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Л.Абелян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Песни, игры, танцы, шутки для моей малютки. – М.: «Классика – 21», 2004.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010B">
        <w:rPr>
          <w:rFonts w:ascii="Times New Roman" w:hAnsi="Times New Roman" w:cs="Times New Roman"/>
          <w:b/>
          <w:sz w:val="24"/>
          <w:szCs w:val="24"/>
        </w:rPr>
        <w:t>А.С.Анищенкова</w:t>
      </w:r>
      <w:proofErr w:type="spellEnd"/>
      <w:r w:rsidRPr="0066010B">
        <w:rPr>
          <w:rFonts w:ascii="Times New Roman" w:hAnsi="Times New Roman" w:cs="Times New Roman"/>
          <w:b/>
          <w:sz w:val="24"/>
          <w:szCs w:val="24"/>
        </w:rPr>
        <w:t>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Артикуляционная гимнастика.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В.Буйко.</w:t>
      </w:r>
      <w:r w:rsidRPr="0066010B">
        <w:rPr>
          <w:rFonts w:ascii="Times New Roman" w:hAnsi="Times New Roman" w:cs="Times New Roman"/>
          <w:sz w:val="24"/>
          <w:szCs w:val="24"/>
        </w:rPr>
        <w:t xml:space="preserve"> Чудо – 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обучайка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. Речевая моторика. Речевое дыхание. Дикция. Для детей 3 – 6 лет: Издательство «</w:t>
      </w:r>
      <w:proofErr w:type="spellStart"/>
      <w:r w:rsidRPr="0066010B">
        <w:rPr>
          <w:rFonts w:ascii="Times New Roman" w:hAnsi="Times New Roman" w:cs="Times New Roman"/>
          <w:sz w:val="24"/>
          <w:szCs w:val="24"/>
        </w:rPr>
        <w:t>Литур</w:t>
      </w:r>
      <w:proofErr w:type="spellEnd"/>
      <w:r w:rsidRPr="0066010B">
        <w:rPr>
          <w:rFonts w:ascii="Times New Roman" w:hAnsi="Times New Roman" w:cs="Times New Roman"/>
          <w:sz w:val="24"/>
          <w:szCs w:val="24"/>
        </w:rPr>
        <w:t>», 2005.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Т.А.Куликовская.</w:t>
      </w:r>
      <w:r w:rsidRPr="0066010B">
        <w:rPr>
          <w:rFonts w:ascii="Times New Roman" w:hAnsi="Times New Roman" w:cs="Times New Roman"/>
          <w:sz w:val="24"/>
          <w:szCs w:val="24"/>
        </w:rPr>
        <w:t xml:space="preserve"> Артикуляционная гимнастика в считалках: пособие для логопедов, логопедических групп и родителей. – М.: Издательство ГНОМ и Д, 2008. </w:t>
      </w:r>
    </w:p>
    <w:p w:rsidR="00C56790" w:rsidRPr="0066010B" w:rsidRDefault="00C56790" w:rsidP="00ED59E0">
      <w:pPr>
        <w:spacing w:after="0" w:line="240" w:lineRule="auto"/>
        <w:ind w:right="424"/>
        <w:jc w:val="both"/>
        <w:rPr>
          <w:sz w:val="24"/>
          <w:szCs w:val="24"/>
        </w:rPr>
      </w:pPr>
    </w:p>
    <w:p w:rsidR="00C56790" w:rsidRPr="0066010B" w:rsidRDefault="00C56790" w:rsidP="00C56790">
      <w:pPr>
        <w:autoSpaceDE w:val="0"/>
        <w:autoSpaceDN w:val="0"/>
        <w:adjustRightInd w:val="0"/>
        <w:spacing w:after="0" w:line="240" w:lineRule="auto"/>
        <w:ind w:right="-183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C56790">
      <w:pPr>
        <w:autoSpaceDE w:val="0"/>
        <w:autoSpaceDN w:val="0"/>
        <w:adjustRightInd w:val="0"/>
        <w:spacing w:after="0" w:line="240" w:lineRule="auto"/>
        <w:ind w:right="-1837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</w:t>
      </w: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 xml:space="preserve">Сентябрь </w:t>
      </w:r>
    </w:p>
    <w:tbl>
      <w:tblPr>
        <w:tblStyle w:val="a5"/>
        <w:tblW w:w="10031" w:type="dxa"/>
        <w:tblLook w:val="04A0"/>
      </w:tblPr>
      <w:tblGrid>
        <w:gridCol w:w="2752"/>
        <w:gridCol w:w="2783"/>
        <w:gridCol w:w="4496"/>
      </w:tblGrid>
      <w:tr w:rsidR="00C56790" w:rsidRPr="0066010B" w:rsidTr="006813AB">
        <w:tc>
          <w:tcPr>
            <w:tcW w:w="2752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83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496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52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установка. Правильное положение корпуса и головы во время пения. Навыки 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пения, сидя и стоя.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Работа над дыханием. Дыхательные упражнения без звука и со звуком.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Дыхание перед началом пения. Одновременный вдох и начало пения. Смена дыхания в процессе пения (дыхание после вступления и между музыкальными фразами).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чистотой интонирования 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поступенного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мелодии вверх и вниз, мелодии на одном повторяющемся звуке.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Выразительная</w:t>
            </w:r>
            <w:proofErr w:type="gram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стихотворение с жестами.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слухового внимания.</w:t>
            </w:r>
          </w:p>
        </w:tc>
        <w:tc>
          <w:tcPr>
            <w:tcW w:w="2783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496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Знакомство. 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Дыхательная гимнастика «Вдох и выдох», «Быстро – медленно», «Ежик – художник» 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«Язычок» Т.Рыбкина.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«Лето».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Пальчиковая игра «Дождик» Е.Железнова.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«Сидит дед»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певческая установка.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«Еж», «Дятел» Е.Железнова.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«Веселятся крошки» Я.Жабко (песня – игра).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Игра «Рыбки» (произнесение текста активным шепотом).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5"/>
        <w:tblW w:w="9889" w:type="dxa"/>
        <w:tblLook w:val="04A0"/>
      </w:tblPr>
      <w:tblGrid>
        <w:gridCol w:w="2789"/>
        <w:gridCol w:w="2765"/>
        <w:gridCol w:w="4335"/>
      </w:tblGrid>
      <w:tr w:rsidR="00C56790" w:rsidRPr="0066010B" w:rsidTr="006813AB">
        <w:tc>
          <w:tcPr>
            <w:tcW w:w="2789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65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35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89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Музыкальный звук. Высота звука. Работа над звуком – петь естественным голосом, без крика и напряжения. Мягкая атака звука. Способствовать правильному звукообразованию, охране и укреплению здоровья детей.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Характер музыки.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Различный характер дыхание перед началом пения в зависимости от характера исполняемого произведения: медленное, быстрое.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чистотой интонирования 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поступенного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скачкообразного движения мелодии вверх и вниз, развитие 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звуковысотного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слуха.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5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335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Песенка – приветствие «Кто в домике живет»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пособие на ниточках «птичка»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и артикуляционная гимнастика «Птицы».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«Шарик» Т.Рыбкина.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«Воздушный шар»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Пальчиковая игра «Воздушный шар»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В.Цвынтарный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«Тук, тук молотком»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«Кошка» - интонация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 (пение с ручными знаками).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«Гном» Е.Железнова – интонация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(пение с ручными знаками).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«Веселятся крошки» Я.Жабко (песня – игра).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«Три цветка», «Музыкальное окошко» 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 Игра «Птички и рыбки» (на внимание).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5"/>
        <w:tblW w:w="9889" w:type="dxa"/>
        <w:tblLook w:val="04A0"/>
      </w:tblPr>
      <w:tblGrid>
        <w:gridCol w:w="2755"/>
        <w:gridCol w:w="2782"/>
        <w:gridCol w:w="4352"/>
      </w:tblGrid>
      <w:tr w:rsidR="00C56790" w:rsidRPr="0066010B" w:rsidTr="006813AB">
        <w:tc>
          <w:tcPr>
            <w:tcW w:w="2755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82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52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55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чувства ансамбля. Умение прислушиваться друг к другу, соотносить громкость пения с исполнением товарищей, вместе начинать и заканчивать песню, выработка слаженного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, ритмической устойчивости при соотношении простейших длительностей (четверть, восьмая, половинная). Выработка умения вовремя вступать после музыкального вступления, точно попадая на первый звук, выработка чистого интонирования в заданном диапазоне. 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динамической ровности при произнесении текста.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диапазона детского голоса.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стихотворения с разной мимикой.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4. Музыкально – дидактические и 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352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Артикуляционная и дыхательная гимнастика «Прогулка».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«Попеременное дыхание», «Мороз», «Две собаки» 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Пальчиковая игра «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Паучина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«Цок, цок» Е.Тиличеева.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«Слон» (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«Арбуз» (интонация 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66010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Е.Железнова  (пение с ручными знаками).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«Колокольчик»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«Цок, цок» ритмическая игра на «орешках» и музыкальное движение.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подружки»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Пение песни и передача предмета на сильную долю.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Игра – пение с «наушниками».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5"/>
        <w:tblW w:w="9889" w:type="dxa"/>
        <w:tblLook w:val="04A0"/>
      </w:tblPr>
      <w:tblGrid>
        <w:gridCol w:w="2764"/>
        <w:gridCol w:w="2779"/>
        <w:gridCol w:w="4346"/>
      </w:tblGrid>
      <w:tr w:rsidR="00C56790" w:rsidRPr="0066010B" w:rsidTr="006813AB">
        <w:tc>
          <w:tcPr>
            <w:tcW w:w="2764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79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46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64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исполнительского мастерства, навыков эмоциональной выразительности. Работа над характером произведений, сценическим движением, точно передавать ритмический рисунок, выполнять паузы, делать логические ударения в соответствии с текстом. Пение легким звуком, напевно и широко.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речи и движения, развитие способности концентрировать внимание, совершать контроль над движениями.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346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Фонематическая игра «Филин», «Что у кого внутри».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«Мороз» (интонация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)  Е.Железнова (пение с ручными знаками).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«Котенок и божья коровка»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А.Евтодьева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(пение по ролям).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«Мороз»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Т.Тютюнникова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пение со звучащими жестами.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«Снеговик».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повторялка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«Домовой»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Пение с движением.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5"/>
        <w:tblW w:w="9889" w:type="dxa"/>
        <w:tblLook w:val="04A0"/>
      </w:tblPr>
      <w:tblGrid>
        <w:gridCol w:w="2766"/>
        <w:gridCol w:w="2769"/>
        <w:gridCol w:w="4354"/>
      </w:tblGrid>
      <w:tr w:rsidR="00C56790" w:rsidRPr="0066010B" w:rsidTr="006813AB">
        <w:tc>
          <w:tcPr>
            <w:tcW w:w="2766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69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54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66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всего артикуляционного аппарата, активность губ без напряжения 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лицевых мышц, свободное движение нижней челюсти. Выравнивание гласных и согласных. </w:t>
            </w:r>
            <w:proofErr w:type="gram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Отчетливое</w:t>
            </w:r>
            <w:proofErr w:type="gram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и согласных.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69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354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 «На 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пароходе».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– упражнение на продолжительный и равномерный выдох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«Паровоз», «Карусели», «Заболели зубы» 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«Фокус – покус» (интонация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), «Василек»  (интонация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) Е.Железнова (пение с ручными знаками).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«Я здесь». «Веселые гудки»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Игра – пение с «наушниками».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5"/>
        <w:tblW w:w="9889" w:type="dxa"/>
        <w:tblLook w:val="04A0"/>
      </w:tblPr>
      <w:tblGrid>
        <w:gridCol w:w="2744"/>
        <w:gridCol w:w="2787"/>
        <w:gridCol w:w="4358"/>
      </w:tblGrid>
      <w:tr w:rsidR="00C56790" w:rsidRPr="0066010B" w:rsidTr="006813AB">
        <w:tc>
          <w:tcPr>
            <w:tcW w:w="2744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87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58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44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Развитие дикционных навыков. Ясное произношение согласных с опорой на гласные, короткое произношение согласных в конце слова.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динамического слуха.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умения петь с динамическими оттенками, не форсируя звук при усилении звучания.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Навык хорового и индивидуального пения. 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7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4. Музыкально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358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– силовое дыхание, очищающее дыхание, «Две собаки»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 «На обед».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Проговаривание скороговорки на одном дыхании «Раз Егорка…».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«Морской прилив и отлив».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«Кастрюля –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хитрюля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«Зимние забавы», «Щенок», «Юла» 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Игра «Я на море» - развитие динамического слуха, внимание.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«День рождения»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«Щенок»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(передача предмета на сильную долю).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 Пение по динамическим карточкам.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5"/>
        <w:tblW w:w="9889" w:type="dxa"/>
        <w:tblLook w:val="04A0"/>
      </w:tblPr>
      <w:tblGrid>
        <w:gridCol w:w="2737"/>
        <w:gridCol w:w="2792"/>
        <w:gridCol w:w="4360"/>
      </w:tblGrid>
      <w:tr w:rsidR="00C56790" w:rsidRPr="0066010B" w:rsidTr="006813AB">
        <w:tc>
          <w:tcPr>
            <w:tcW w:w="2737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92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6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37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темпом.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тембрового слуха и выразительности интонации.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диапазона детского голоса. Закреплять умение петь в унисон, без напряжения, плавно, напевно связывать звуки в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legato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2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36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Силовое дыхание, очищающее дыхание,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</w:t>
            </w:r>
            <w:proofErr w:type="gram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Попрошайка</w:t>
            </w:r>
            <w:proofErr w:type="gram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«Барабан»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Е.Макшанцева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«Листики» (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«Паровоз» Е.Железнова.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«Едет, едет на коне» (интонация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) Е.Железнова (пение с ручными знаками, пение с движением).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«Медвежонок и пчела»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А.Евтодьева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(пение по ролям).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окошко»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«Спор гуся и утенка» Г.Анисимова.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Игра «Рыбки» (пение активным шепотом).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5"/>
        <w:tblW w:w="9889" w:type="dxa"/>
        <w:tblLook w:val="04A0"/>
      </w:tblPr>
      <w:tblGrid>
        <w:gridCol w:w="2754"/>
        <w:gridCol w:w="2782"/>
        <w:gridCol w:w="4353"/>
      </w:tblGrid>
      <w:tr w:rsidR="00C56790" w:rsidRPr="0066010B" w:rsidTr="006813AB">
        <w:tc>
          <w:tcPr>
            <w:tcW w:w="2754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82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53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54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чувства ансамбля. Умение прислушиваться друг к другу, соотносить громкость пения с исполнением товарищей, вместе начинать и заканчивать песню, выработка слаженного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артикулирования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, ритмической устойчивости при соотношении простейших длительностей (четверть, восьмая, половинная). Выработка умения вовремя вступать после музыкального вступления, точно попадая на первый звук, выработка чистого интонирования в заданном диапазоне. Соблюдение динамической ровности при произнесении текста.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подвижности голоса и более легкого звучания.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Развитие творческого воображения, ассоциативного мышления.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82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353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пособие на ниточках «стрекоза»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. Артикуляционная гимнастика «Лягушки, рыбки,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пузырики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«Домик на горе», «Здравствуйте» (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«Гусь», «Лягушки» Е.Железнова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«Стрекоза и рыбка»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А.Евтодьева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(пение по ролям).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подружки»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Игра на внимание «Шведский стол»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Игра «Птички и рыбки» (на внимание). Пение с движением.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5"/>
        <w:tblW w:w="9889" w:type="dxa"/>
        <w:tblLook w:val="04A0"/>
      </w:tblPr>
      <w:tblGrid>
        <w:gridCol w:w="2764"/>
        <w:gridCol w:w="2779"/>
        <w:gridCol w:w="4346"/>
      </w:tblGrid>
      <w:tr w:rsidR="00C56790" w:rsidRPr="0066010B" w:rsidTr="006813AB">
        <w:tc>
          <w:tcPr>
            <w:tcW w:w="2764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2779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4346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2764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исполнительского мастерства, навыков эмоциональной выразительности, сценической культуры. Работа над характером произведений, сценическим движением, точно </w:t>
            </w: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передавать ритмический рисунок, выполнять паузы, делать логические ударения в соответствии с текстом. Пение легким звуком, напевно и широко.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культуры речи и движения, развитие способности концентрировать внимание, совершать контроль над движениями.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9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4346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пройденных в году.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proofErr w:type="gram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в году.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«Цветик –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Повторение песен пройденных в году.</w:t>
            </w: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Певческая установка. Правильное положение корпуса и головы во время пения. Навыки пения, сидя и стоя.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Работа над дыханием. Формирование более прочного навыка дыхания, укрепление дыхательных мышц, спокойный бесшумный вдох. Одновременный вдох и начало пения, естественный свободный звук без крика и напряжения.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 под музыку.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чистотой интонирования трезвучий, 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поступенного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движения мелодии вверх и вниз,  интонации на одном повторяющемся звуке, развитие 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звуковысотного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слуха и слухового внимания.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первого года обучения.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Дыхательное упражнение «машина» (губная вибрация).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«Петь приятно и удобно»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Л.Абелян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. Повторение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первого года обучения.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«Удивительный светофор»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Мягкая атака звука. Способствовать правильному звукообразованию, охране и укреплению здоровья детей. Формирование и округление гласных. Правильное расходование дыхания на музыкальную фразу (постепенный выдох).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Работа над чистотой интонирования 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поступенного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скачкообразного движения мелодии вверх и вниз, развитие </w:t>
            </w:r>
            <w:proofErr w:type="spell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звуковысотного</w:t>
            </w:r>
            <w:proofErr w:type="spellEnd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слуха и слухового внимания.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«Звуковая дорожка» (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гласных А-Э-И-О-У) пение по карточкам.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«Я здесь».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«Вот так зайцы», «Музыкальное окошко»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Пение с ДМИ.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Ноябрь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Артикуляция в пении: активность всего артикуляционного аппарата, свободное движение нижней челюсти.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Штрихи. Пение приемом легато и нон легато.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Различный характер дыхания  перед началом пения в зависимости от характера исполняемого произведения  (короткое и активное дыхание в быстром темпе, спокойное и активное в медленном). </w:t>
            </w:r>
            <w:proofErr w:type="gramEnd"/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Пение с закрытым ртом, «нытики» (заднеязычный носовой сонант).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Пение по карточкам «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звуковедение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Перекличка «Я здесь». «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Глашенька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учит танцевать»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характером произведений, выразительностью исполнения, сценическим движением. Выполнение логических (смысловых) ударений в музыкальных фразах в соответствии с текстом песен, выработка ритмической устойчивости и активного унисона, отчетливое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в словах.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сценической культуры (культуры речи и движения). 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«Я здесь». «Цветик –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Пение с движением.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Расширение диапазона детского голоса.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Развитие подвижности голоса и более легкого звучания. 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Навык пения без сопровождения.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ровным звучанием во всем диапазоне детского голоса.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«Баба Яга»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Игра голосом «по волнам», «качели», «по кочкам», «звуки вселенной»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«Я здесь». «Веселые подружки»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Февраль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дикционных навыков.  Гласные и согласные, их  роль в пении. Взаимоотношение гласных и согласных в пении. Отнесение внутри слова согласных к последующему слогу, тянуть звук за ниточку. 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«Три сороки», «Шипящие звуки»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. «Поющие часы»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«Я здесь». «Музыкальная поляна»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динамикой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mf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 Совершенствование умения петь с динамическими оттенками, не форсируя звук при усилении звучания. Выразительная передача динамики не только куплета к куплету, но и по музыкальным фразам. Навык хорового и индивидуального выразительного пения.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«Падают листики» (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601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) (пение с ручными знаками), «Пой со мной», «Села кошка на такси», «Эхо» 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гласных с ладошками с разной динамической силой.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«Я здесь». «Музыкальное окошко»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Проговаривание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в полярной динамике.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Работа над темпом. Замедление и ускорение темпа в середине или в конце произведения, сопоставление двух темпов. Выработка ритмической устойчивости в более быстрых и медленных темпах с более сложным ритмическим рисунком. Работа над чистотой интонирования интервалов.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Фонопедическое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 «Весна»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«Карамель»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. «Кузнечик», «Птички на проводах»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М.Картушина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«Я здесь». 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«Вот так зайцы»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с подвижными динамическими оттенками.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 – 3 произведения по выбору педагога.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790" w:rsidRPr="0066010B" w:rsidRDefault="00C56790" w:rsidP="00C5679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10B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Музыкальный материал</w:t>
            </w:r>
          </w:p>
        </w:tc>
      </w:tr>
      <w:tr w:rsidR="00C56790" w:rsidRPr="0066010B" w:rsidTr="006813AB"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характером произведений, выразительностью исполнения, сценическим движением. Выполнение логических (смысловых) ударений в музыкальных фразах в соответствии с текстом песен, выработка ритмической устойчивости и активного унисона, отчетливое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гласные и согласные в словах.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сценической культуры (культуры речи и движения). 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1. Коммуникативная игра – приветствие.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2. Артикуляционная, дыхательная и пальчиковая гимнастика.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3. Игровое распевание.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4. Музыкально – дидактические и ритмические игры.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5. Песенное творчество.</w:t>
            </w:r>
          </w:p>
        </w:tc>
        <w:tc>
          <w:tcPr>
            <w:tcW w:w="3191" w:type="dxa"/>
          </w:tcPr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Приветствие.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Ритмодекламация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«Я здороваюсь везде» модель Т.Боровик.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пройденных в году.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попевок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proofErr w:type="gram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 в году.</w:t>
            </w:r>
          </w:p>
          <w:p w:rsidR="00C56790" w:rsidRPr="0066010B" w:rsidRDefault="00C56790" w:rsidP="006813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Перекличка «Я здесь». «Цветик –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З.Роот</w:t>
            </w:r>
            <w:proofErr w:type="spellEnd"/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10B">
              <w:rPr>
                <w:rFonts w:ascii="Times New Roman" w:hAnsi="Times New Roman" w:cs="Times New Roman"/>
                <w:sz w:val="24"/>
                <w:szCs w:val="24"/>
              </w:rPr>
              <w:t>Повторение песен пройденных в году.</w:t>
            </w:r>
          </w:p>
          <w:p w:rsidR="00C56790" w:rsidRPr="0066010B" w:rsidRDefault="00C56790" w:rsidP="00681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4F63" w:rsidRDefault="00194F63" w:rsidP="00ED59E0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778D7"/>
    <w:multiLevelType w:val="hybridMultilevel"/>
    <w:tmpl w:val="D1A40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FB5B72"/>
    <w:multiLevelType w:val="hybridMultilevel"/>
    <w:tmpl w:val="F51CE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B7BB3"/>
    <w:multiLevelType w:val="hybridMultilevel"/>
    <w:tmpl w:val="AD763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A451B"/>
    <w:multiLevelType w:val="hybridMultilevel"/>
    <w:tmpl w:val="020AB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B23F0"/>
    <w:multiLevelType w:val="hybridMultilevel"/>
    <w:tmpl w:val="396EB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C4347"/>
    <w:multiLevelType w:val="hybridMultilevel"/>
    <w:tmpl w:val="F5A67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EC6AA3"/>
    <w:multiLevelType w:val="hybridMultilevel"/>
    <w:tmpl w:val="136ED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C132E9"/>
    <w:multiLevelType w:val="hybridMultilevel"/>
    <w:tmpl w:val="B2AC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790"/>
    <w:rsid w:val="00194F63"/>
    <w:rsid w:val="00304366"/>
    <w:rsid w:val="00687186"/>
    <w:rsid w:val="00C56790"/>
    <w:rsid w:val="00E726EB"/>
    <w:rsid w:val="00ED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90"/>
  </w:style>
  <w:style w:type="paragraph" w:styleId="1">
    <w:name w:val="heading 1"/>
    <w:basedOn w:val="a"/>
    <w:next w:val="a"/>
    <w:link w:val="10"/>
    <w:uiPriority w:val="9"/>
    <w:qFormat/>
    <w:rsid w:val="00C56790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C567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679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6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67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5679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C56790"/>
    <w:pPr>
      <w:ind w:left="720"/>
      <w:contextualSpacing/>
    </w:pPr>
  </w:style>
  <w:style w:type="paragraph" w:styleId="a4">
    <w:name w:val="No Spacing"/>
    <w:uiPriority w:val="99"/>
    <w:qFormat/>
    <w:rsid w:val="00C5679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38">
    <w:name w:val="Font Style38"/>
    <w:basedOn w:val="a0"/>
    <w:uiPriority w:val="99"/>
    <w:rsid w:val="00C56790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C56790"/>
    <w:pPr>
      <w:widowControl w:val="0"/>
      <w:autoSpaceDE w:val="0"/>
      <w:autoSpaceDN w:val="0"/>
      <w:adjustRightInd w:val="0"/>
      <w:spacing w:after="0" w:line="374" w:lineRule="exact"/>
      <w:ind w:firstLine="4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5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uiPriority w:val="99"/>
    <w:rsid w:val="00C5679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C56790"/>
    <w:pPr>
      <w:widowControl w:val="0"/>
      <w:autoSpaceDE w:val="0"/>
      <w:autoSpaceDN w:val="0"/>
      <w:adjustRightInd w:val="0"/>
      <w:spacing w:after="0" w:line="372" w:lineRule="exact"/>
      <w:ind w:firstLine="3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567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5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C5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6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C56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C56790"/>
  </w:style>
  <w:style w:type="character" w:customStyle="1" w:styleId="c1">
    <w:name w:val="c1"/>
    <w:basedOn w:val="a0"/>
    <w:rsid w:val="00C56790"/>
  </w:style>
  <w:style w:type="paragraph" w:customStyle="1" w:styleId="c4">
    <w:name w:val="c4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6790"/>
  </w:style>
  <w:style w:type="character" w:styleId="aa">
    <w:name w:val="Hyperlink"/>
    <w:basedOn w:val="a0"/>
    <w:uiPriority w:val="99"/>
    <w:semiHidden/>
    <w:unhideWhenUsed/>
    <w:rsid w:val="00C5679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C56790"/>
    <w:rPr>
      <w:color w:val="800080"/>
      <w:u w:val="single"/>
    </w:rPr>
  </w:style>
  <w:style w:type="paragraph" w:styleId="ac">
    <w:name w:val="Normal (Web)"/>
    <w:basedOn w:val="a"/>
    <w:uiPriority w:val="99"/>
    <w:semiHidden/>
    <w:unhideWhenUsed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56790"/>
  </w:style>
  <w:style w:type="paragraph" w:customStyle="1" w:styleId="c37">
    <w:name w:val="c37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56790"/>
  </w:style>
  <w:style w:type="character" w:customStyle="1" w:styleId="c30">
    <w:name w:val="c30"/>
    <w:basedOn w:val="a0"/>
    <w:rsid w:val="00C56790"/>
  </w:style>
  <w:style w:type="paragraph" w:customStyle="1" w:styleId="c31">
    <w:name w:val="c31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C56790"/>
  </w:style>
  <w:style w:type="paragraph" w:customStyle="1" w:styleId="c16">
    <w:name w:val="c16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56790"/>
  </w:style>
  <w:style w:type="paragraph" w:customStyle="1" w:styleId="c7">
    <w:name w:val="c7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C56790"/>
  </w:style>
  <w:style w:type="paragraph" w:customStyle="1" w:styleId="c8">
    <w:name w:val="c8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56790"/>
  </w:style>
  <w:style w:type="paragraph" w:styleId="ad">
    <w:name w:val="Balloon Text"/>
    <w:basedOn w:val="a"/>
    <w:link w:val="ae"/>
    <w:uiPriority w:val="99"/>
    <w:semiHidden/>
    <w:unhideWhenUsed/>
    <w:rsid w:val="00C5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6790"/>
    <w:rPr>
      <w:rFonts w:ascii="Tahoma" w:hAnsi="Tahoma" w:cs="Tahoma"/>
      <w:sz w:val="16"/>
      <w:szCs w:val="16"/>
    </w:rPr>
  </w:style>
  <w:style w:type="paragraph" w:customStyle="1" w:styleId="zag">
    <w:name w:val="zag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k">
    <w:name w:val="zagk"/>
    <w:basedOn w:val="a0"/>
    <w:rsid w:val="00C56790"/>
  </w:style>
  <w:style w:type="paragraph" w:customStyle="1" w:styleId="prtext">
    <w:name w:val="prtext"/>
    <w:basedOn w:val="a"/>
    <w:rsid w:val="00C56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text1">
    <w:name w:val="prtext1"/>
    <w:basedOn w:val="a0"/>
    <w:rsid w:val="00C56790"/>
  </w:style>
  <w:style w:type="character" w:customStyle="1" w:styleId="zag1">
    <w:name w:val="zag1"/>
    <w:basedOn w:val="a0"/>
    <w:rsid w:val="00C56790"/>
  </w:style>
  <w:style w:type="character" w:customStyle="1" w:styleId="podzag1">
    <w:name w:val="podzag1"/>
    <w:basedOn w:val="a0"/>
    <w:rsid w:val="00C567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6445</Words>
  <Characters>36741</Characters>
  <Application>Microsoft Office Word</Application>
  <DocSecurity>0</DocSecurity>
  <Lines>306</Lines>
  <Paragraphs>86</Paragraphs>
  <ScaleCrop>false</ScaleCrop>
  <Company/>
  <LinksUpToDate>false</LinksUpToDate>
  <CharactersWithSpaces>43100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2020-10-16T11:20:00Z</dcterms:created>
  <dcterms:modified xsi:type="dcterms:W3CDTF">2020-10-16T11:24:00Z</dcterms:modified>
</cp:coreProperties>
</file>