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A6" w:rsidRDefault="003464A6" w:rsidP="003464A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</w:rPr>
        <w:t>«ДЕТСКАЯ МУЗЫКАЛЬНАЯ ШКОЛА  №1  им. М.П.МУСОРГСКОГО»</w:t>
      </w:r>
    </w:p>
    <w:p w:rsidR="003464A6" w:rsidRDefault="003464A6" w:rsidP="003464A6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ДОПОЛНИТЕЛЬНАЯ ОБЩЕРАЗВИВАЮЩАЯ ПРОГРАММА </w:t>
      </w:r>
    </w:p>
    <w:p w:rsidR="003464A6" w:rsidRDefault="003464A6" w:rsidP="003464A6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ОБЛАСТИ МУЗЫКАЛЬНОГО ИСКУССТВА</w:t>
      </w:r>
    </w:p>
    <w:p w:rsidR="003464A6" w:rsidRDefault="003464A6" w:rsidP="003464A6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3464A6" w:rsidRDefault="003464A6" w:rsidP="003464A6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3464A6" w:rsidRDefault="003464A6" w:rsidP="003464A6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3464A6" w:rsidRDefault="003464A6" w:rsidP="003464A6">
      <w:pPr>
        <w:jc w:val="center"/>
        <w:rPr>
          <w:b/>
          <w:color w:val="000000"/>
          <w:sz w:val="36"/>
          <w:szCs w:val="36"/>
        </w:rPr>
      </w:pPr>
    </w:p>
    <w:p w:rsidR="003464A6" w:rsidRDefault="003464A6" w:rsidP="003464A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ПРОГРАММА</w:t>
      </w:r>
    </w:p>
    <w:p w:rsidR="003464A6" w:rsidRDefault="003464A6" w:rsidP="003464A6">
      <w:pPr>
        <w:widowControl w:val="0"/>
        <w:autoSpaceDE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 учебному предмету</w:t>
      </w:r>
    </w:p>
    <w:p w:rsidR="003464A6" w:rsidRDefault="003464A6" w:rsidP="003464A6">
      <w:pPr>
        <w:widowControl w:val="0"/>
        <w:autoSpaceDE w:val="0"/>
        <w:jc w:val="center"/>
        <w:rPr>
          <w:b/>
          <w:color w:val="000000"/>
          <w:sz w:val="40"/>
          <w:szCs w:val="36"/>
        </w:rPr>
      </w:pPr>
      <w:r>
        <w:rPr>
          <w:b/>
          <w:color w:val="000000"/>
          <w:sz w:val="40"/>
          <w:szCs w:val="36"/>
        </w:rPr>
        <w:t>Основы музыкального исполнительства</w:t>
      </w:r>
    </w:p>
    <w:p w:rsidR="003464A6" w:rsidRDefault="003464A6" w:rsidP="003464A6">
      <w:pPr>
        <w:widowControl w:val="0"/>
        <w:autoSpaceDE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40"/>
          <w:szCs w:val="36"/>
        </w:rPr>
        <w:t>(специальность - гитара)</w:t>
      </w:r>
    </w:p>
    <w:p w:rsidR="003464A6" w:rsidRDefault="003464A6" w:rsidP="003464A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3464A6" w:rsidRDefault="003464A6" w:rsidP="003464A6">
      <w:pPr>
        <w:shd w:val="clear" w:color="auto" w:fill="FFFFFF"/>
        <w:ind w:firstLine="567"/>
        <w:jc w:val="both"/>
        <w:rPr>
          <w:sz w:val="28"/>
          <w:szCs w:val="28"/>
        </w:rPr>
      </w:pPr>
      <w:r>
        <w:t xml:space="preserve"> </w:t>
      </w:r>
    </w:p>
    <w:p w:rsidR="003464A6" w:rsidRDefault="003464A6" w:rsidP="003464A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464A6" w:rsidRDefault="003464A6" w:rsidP="003464A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464A6" w:rsidRDefault="003464A6" w:rsidP="003464A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464A6" w:rsidRDefault="003464A6" w:rsidP="003464A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464A6" w:rsidRDefault="003464A6" w:rsidP="003464A6">
      <w:pPr>
        <w:jc w:val="both"/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    </w:t>
      </w:r>
      <w:r>
        <w:rPr>
          <w:b/>
          <w:sz w:val="28"/>
          <w:szCs w:val="28"/>
        </w:rPr>
        <w:t>Великие Луки 2018</w:t>
      </w:r>
    </w:p>
    <w:p w:rsidR="003464A6" w:rsidRDefault="003464A6" w:rsidP="003464A6">
      <w:pPr>
        <w:jc w:val="both"/>
        <w:rPr>
          <w:b/>
          <w:sz w:val="28"/>
          <w:szCs w:val="28"/>
        </w:rPr>
      </w:pPr>
    </w:p>
    <w:p w:rsidR="003464A6" w:rsidRDefault="003464A6" w:rsidP="003464A6">
      <w:pPr>
        <w:jc w:val="both"/>
        <w:rPr>
          <w:b/>
          <w:sz w:val="28"/>
          <w:szCs w:val="28"/>
        </w:rPr>
      </w:pPr>
    </w:p>
    <w:p w:rsidR="003464A6" w:rsidRDefault="003464A6" w:rsidP="003464A6">
      <w:pPr>
        <w:jc w:val="both"/>
        <w:rPr>
          <w:b/>
          <w:sz w:val="28"/>
          <w:szCs w:val="28"/>
        </w:rPr>
      </w:pPr>
    </w:p>
    <w:p w:rsidR="003464A6" w:rsidRDefault="003464A6" w:rsidP="003464A6">
      <w:pPr>
        <w:jc w:val="both"/>
        <w:rPr>
          <w:sz w:val="28"/>
          <w:szCs w:val="28"/>
        </w:rPr>
      </w:pPr>
      <w:r>
        <w:rPr>
          <w:b/>
        </w:rPr>
        <w:t xml:space="preserve">         </w:t>
      </w:r>
      <w:r>
        <w:rPr>
          <w:sz w:val="28"/>
          <w:szCs w:val="28"/>
        </w:rPr>
        <w:t xml:space="preserve"> </w:t>
      </w:r>
    </w:p>
    <w:tbl>
      <w:tblPr>
        <w:tblW w:w="9606" w:type="dxa"/>
        <w:tblLook w:val="01E0"/>
      </w:tblPr>
      <w:tblGrid>
        <w:gridCol w:w="5495"/>
        <w:gridCol w:w="4111"/>
      </w:tblGrid>
      <w:tr w:rsidR="003464A6" w:rsidTr="00015B2C">
        <w:trPr>
          <w:trHeight w:val="2835"/>
        </w:trPr>
        <w:tc>
          <w:tcPr>
            <w:tcW w:w="5495" w:type="dxa"/>
          </w:tcPr>
          <w:p w:rsidR="003464A6" w:rsidRDefault="003464A6" w:rsidP="00015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«Рассмотрено»</w:t>
            </w:r>
          </w:p>
          <w:p w:rsidR="003464A6" w:rsidRDefault="003464A6" w:rsidP="00015B2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Методическим советом </w:t>
            </w:r>
          </w:p>
          <w:p w:rsidR="003464A6" w:rsidRDefault="003464A6" w:rsidP="00015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«Детская музыкальная</w:t>
            </w:r>
          </w:p>
          <w:p w:rsidR="003464A6" w:rsidRDefault="003464A6" w:rsidP="00015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№1 имени М.П. Мусоргского»</w:t>
            </w:r>
          </w:p>
          <w:p w:rsidR="003464A6" w:rsidRDefault="003464A6" w:rsidP="00015B2C">
            <w:pPr>
              <w:rPr>
                <w:sz w:val="28"/>
                <w:szCs w:val="28"/>
              </w:rPr>
            </w:pPr>
          </w:p>
          <w:p w:rsidR="003464A6" w:rsidRDefault="003464A6" w:rsidP="00015B2C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29 августа 2018 года</w:t>
            </w:r>
          </w:p>
        </w:tc>
        <w:tc>
          <w:tcPr>
            <w:tcW w:w="4111" w:type="dxa"/>
          </w:tcPr>
          <w:p w:rsidR="003464A6" w:rsidRDefault="003464A6" w:rsidP="00015B2C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«Утверждаю»</w:t>
            </w:r>
          </w:p>
          <w:p w:rsidR="003464A6" w:rsidRDefault="003464A6" w:rsidP="00015B2C">
            <w:pPr>
              <w:rPr>
                <w:rFonts w:eastAsia="Calibri"/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Директор  Румянцева Л.О.</w:t>
            </w:r>
          </w:p>
          <w:p w:rsidR="003464A6" w:rsidRDefault="003464A6" w:rsidP="00015B2C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__________________ (подпись)</w:t>
            </w:r>
          </w:p>
          <w:p w:rsidR="003464A6" w:rsidRDefault="003464A6" w:rsidP="00015B2C">
            <w:pPr>
              <w:rPr>
                <w:spacing w:val="-3"/>
                <w:sz w:val="28"/>
                <w:szCs w:val="28"/>
              </w:rPr>
            </w:pPr>
          </w:p>
          <w:p w:rsidR="003464A6" w:rsidRDefault="003464A6" w:rsidP="00015B2C">
            <w:pPr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Приказ №135/од от 30.08.2018 г.</w:t>
            </w:r>
          </w:p>
        </w:tc>
      </w:tr>
    </w:tbl>
    <w:p w:rsidR="003464A6" w:rsidRDefault="003464A6" w:rsidP="003464A6">
      <w:pPr>
        <w:jc w:val="center"/>
        <w:rPr>
          <w:b/>
          <w:sz w:val="28"/>
          <w:szCs w:val="28"/>
        </w:rPr>
      </w:pPr>
    </w:p>
    <w:p w:rsidR="003464A6" w:rsidRDefault="003464A6" w:rsidP="003464A6">
      <w:pPr>
        <w:jc w:val="center"/>
        <w:rPr>
          <w:b/>
          <w:sz w:val="28"/>
          <w:szCs w:val="28"/>
        </w:rPr>
      </w:pPr>
    </w:p>
    <w:p w:rsidR="003464A6" w:rsidRDefault="003464A6" w:rsidP="003464A6">
      <w:pPr>
        <w:jc w:val="center"/>
        <w:rPr>
          <w:b/>
          <w:sz w:val="28"/>
          <w:szCs w:val="28"/>
        </w:rPr>
      </w:pPr>
    </w:p>
    <w:p w:rsidR="003464A6" w:rsidRDefault="003464A6" w:rsidP="003464A6">
      <w:pPr>
        <w:jc w:val="center"/>
        <w:rPr>
          <w:b/>
          <w:sz w:val="28"/>
          <w:szCs w:val="28"/>
        </w:rPr>
      </w:pPr>
    </w:p>
    <w:p w:rsidR="003464A6" w:rsidRDefault="003464A6" w:rsidP="003464A6">
      <w:pPr>
        <w:jc w:val="center"/>
        <w:rPr>
          <w:b/>
          <w:sz w:val="28"/>
          <w:szCs w:val="28"/>
        </w:rPr>
      </w:pPr>
    </w:p>
    <w:p w:rsidR="003464A6" w:rsidRDefault="003464A6" w:rsidP="003464A6">
      <w:pPr>
        <w:jc w:val="center"/>
        <w:rPr>
          <w:b/>
          <w:sz w:val="28"/>
          <w:szCs w:val="28"/>
        </w:rPr>
      </w:pPr>
    </w:p>
    <w:p w:rsidR="003464A6" w:rsidRDefault="003464A6" w:rsidP="003464A6">
      <w:pPr>
        <w:jc w:val="center"/>
        <w:rPr>
          <w:b/>
          <w:sz w:val="28"/>
          <w:szCs w:val="28"/>
        </w:rPr>
      </w:pPr>
    </w:p>
    <w:p w:rsidR="003464A6" w:rsidRDefault="003464A6" w:rsidP="003464A6">
      <w:pPr>
        <w:jc w:val="center"/>
        <w:rPr>
          <w:b/>
          <w:sz w:val="28"/>
          <w:szCs w:val="28"/>
        </w:rPr>
      </w:pPr>
    </w:p>
    <w:p w:rsidR="003464A6" w:rsidRDefault="003464A6" w:rsidP="003464A6">
      <w:pPr>
        <w:jc w:val="center"/>
        <w:rPr>
          <w:b/>
          <w:sz w:val="28"/>
          <w:szCs w:val="28"/>
        </w:rPr>
      </w:pPr>
    </w:p>
    <w:p w:rsidR="003464A6" w:rsidRDefault="003464A6" w:rsidP="003464A6">
      <w:pPr>
        <w:jc w:val="center"/>
        <w:rPr>
          <w:b/>
          <w:sz w:val="28"/>
          <w:szCs w:val="28"/>
        </w:rPr>
      </w:pPr>
    </w:p>
    <w:p w:rsidR="003464A6" w:rsidRDefault="003464A6" w:rsidP="003464A6">
      <w:pPr>
        <w:jc w:val="center"/>
        <w:rPr>
          <w:b/>
          <w:sz w:val="28"/>
          <w:szCs w:val="28"/>
        </w:rPr>
      </w:pPr>
    </w:p>
    <w:p w:rsidR="003464A6" w:rsidRDefault="003464A6" w:rsidP="003464A6">
      <w:pPr>
        <w:jc w:val="center"/>
        <w:rPr>
          <w:b/>
          <w:sz w:val="28"/>
          <w:szCs w:val="28"/>
        </w:rPr>
      </w:pPr>
    </w:p>
    <w:p w:rsidR="003464A6" w:rsidRDefault="003464A6" w:rsidP="003464A6">
      <w:pPr>
        <w:jc w:val="center"/>
        <w:rPr>
          <w:b/>
          <w:sz w:val="28"/>
          <w:szCs w:val="28"/>
        </w:rPr>
      </w:pPr>
    </w:p>
    <w:p w:rsidR="003464A6" w:rsidRDefault="003464A6" w:rsidP="003464A6">
      <w:pPr>
        <w:jc w:val="center"/>
        <w:rPr>
          <w:b/>
          <w:sz w:val="28"/>
          <w:szCs w:val="28"/>
        </w:rPr>
      </w:pPr>
    </w:p>
    <w:p w:rsidR="003464A6" w:rsidRPr="00AB4740" w:rsidRDefault="003464A6" w:rsidP="003464A6">
      <w:pPr>
        <w:rPr>
          <w:sz w:val="28"/>
          <w:szCs w:val="28"/>
        </w:rPr>
      </w:pPr>
      <w:r w:rsidRPr="00AB4740">
        <w:rPr>
          <w:sz w:val="28"/>
          <w:szCs w:val="28"/>
        </w:rPr>
        <w:t>Разработчик (и) – Прокопенкова Екатерина Витальевна, преподаватель ДМШ №1</w:t>
      </w:r>
    </w:p>
    <w:p w:rsidR="003464A6" w:rsidRDefault="003464A6" w:rsidP="003464A6">
      <w:pPr>
        <w:jc w:val="center"/>
        <w:rPr>
          <w:b/>
          <w:sz w:val="28"/>
          <w:szCs w:val="28"/>
        </w:rPr>
      </w:pPr>
    </w:p>
    <w:p w:rsidR="003464A6" w:rsidRPr="00AB4740" w:rsidRDefault="003464A6" w:rsidP="003464A6">
      <w:pPr>
        <w:rPr>
          <w:sz w:val="28"/>
          <w:szCs w:val="28"/>
        </w:rPr>
      </w:pPr>
      <w:r w:rsidRPr="00AB4740"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>–</w:t>
      </w:r>
      <w:r w:rsidRPr="00AB4740">
        <w:rPr>
          <w:sz w:val="28"/>
          <w:szCs w:val="28"/>
        </w:rPr>
        <w:t xml:space="preserve"> </w:t>
      </w:r>
      <w:r>
        <w:rPr>
          <w:sz w:val="28"/>
          <w:szCs w:val="28"/>
        </w:rPr>
        <w:t>Смородина Наталья Николаевна, Шепоткова Надежда Васильевна, преподаватели  высшей категории ДМШ №1</w:t>
      </w:r>
    </w:p>
    <w:p w:rsidR="003464A6" w:rsidRDefault="003464A6" w:rsidP="003464A6">
      <w:pPr>
        <w:jc w:val="center"/>
        <w:rPr>
          <w:b/>
          <w:sz w:val="24"/>
          <w:szCs w:val="24"/>
        </w:rPr>
      </w:pPr>
    </w:p>
    <w:p w:rsidR="003464A6" w:rsidRPr="00AF046D" w:rsidRDefault="003464A6" w:rsidP="0034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3464A6" w:rsidRPr="00AF046D" w:rsidRDefault="003464A6" w:rsidP="003464A6">
      <w:pPr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046D">
        <w:rPr>
          <w:rFonts w:ascii="Times New Roman" w:hAnsi="Times New Roman" w:cs="Times New Roman"/>
          <w:b/>
          <w:sz w:val="24"/>
          <w:szCs w:val="24"/>
        </w:rPr>
        <w:t>.        Пояснительная записка</w:t>
      </w:r>
    </w:p>
    <w:p w:rsidR="003464A6" w:rsidRPr="00AF046D" w:rsidRDefault="003464A6" w:rsidP="003464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F046D"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3464A6" w:rsidRPr="00AF046D" w:rsidRDefault="003464A6" w:rsidP="003464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 xml:space="preserve">           -  Срок реализации учебного предмета</w:t>
      </w:r>
    </w:p>
    <w:p w:rsidR="003464A6" w:rsidRPr="00AF046D" w:rsidRDefault="003464A6" w:rsidP="003464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3464A6" w:rsidRPr="00AF046D" w:rsidRDefault="003464A6" w:rsidP="003464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 xml:space="preserve">          - Сведения о затратах учебного времени</w:t>
      </w:r>
    </w:p>
    <w:p w:rsidR="003464A6" w:rsidRPr="00AF046D" w:rsidRDefault="003464A6" w:rsidP="003464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 xml:space="preserve">          - Форма проведения учебных аудиторных занятий</w:t>
      </w:r>
    </w:p>
    <w:p w:rsidR="003464A6" w:rsidRPr="00AF046D" w:rsidRDefault="003464A6" w:rsidP="003464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 xml:space="preserve">          - Цели и задачи учебного предмета</w:t>
      </w:r>
    </w:p>
    <w:p w:rsidR="003464A6" w:rsidRPr="00AF046D" w:rsidRDefault="003464A6" w:rsidP="003464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 xml:space="preserve">          - Структура программы учебного предмета</w:t>
      </w:r>
    </w:p>
    <w:p w:rsidR="003464A6" w:rsidRPr="00AF046D" w:rsidRDefault="003464A6" w:rsidP="003464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 xml:space="preserve">          - Методы обучения</w:t>
      </w:r>
    </w:p>
    <w:p w:rsidR="003464A6" w:rsidRPr="00AF046D" w:rsidRDefault="003464A6" w:rsidP="003464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 xml:space="preserve">          - Описание материально-технических условий реализации учебного предмета</w:t>
      </w:r>
    </w:p>
    <w:p w:rsidR="003464A6" w:rsidRPr="00AF046D" w:rsidRDefault="003464A6" w:rsidP="003464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046D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3464A6" w:rsidRPr="00AF046D" w:rsidRDefault="003464A6" w:rsidP="003464A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464A6" w:rsidRPr="00AF046D" w:rsidRDefault="003464A6" w:rsidP="003464A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 xml:space="preserve">       - Годовые требования</w:t>
      </w:r>
    </w:p>
    <w:p w:rsidR="003464A6" w:rsidRPr="00AF046D" w:rsidRDefault="003464A6" w:rsidP="003464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046D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учащихся</w:t>
      </w:r>
    </w:p>
    <w:p w:rsidR="003464A6" w:rsidRPr="00AF046D" w:rsidRDefault="003464A6" w:rsidP="003464A6">
      <w:pPr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4A6" w:rsidRPr="00AF046D" w:rsidRDefault="003464A6" w:rsidP="003464A6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 xml:space="preserve">   -  </w:t>
      </w:r>
      <w:r w:rsidRPr="00AF046D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на различных этапах обучения</w:t>
      </w:r>
    </w:p>
    <w:p w:rsidR="003464A6" w:rsidRPr="00AF046D" w:rsidRDefault="003464A6" w:rsidP="003464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F046D">
        <w:rPr>
          <w:rFonts w:ascii="Times New Roman" w:hAnsi="Times New Roman" w:cs="Times New Roman"/>
          <w:b/>
          <w:sz w:val="24"/>
          <w:szCs w:val="24"/>
        </w:rPr>
        <w:t>. Формы и методы контроля, система оценок</w:t>
      </w:r>
    </w:p>
    <w:p w:rsidR="003464A6" w:rsidRPr="00AF046D" w:rsidRDefault="003464A6" w:rsidP="003464A6">
      <w:pPr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4A6" w:rsidRPr="00AF046D" w:rsidRDefault="003464A6" w:rsidP="003464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 xml:space="preserve">             -  </w:t>
      </w:r>
      <w:r w:rsidRPr="00AF046D">
        <w:rPr>
          <w:rFonts w:ascii="Times New Roman" w:hAnsi="Times New Roman" w:cs="Times New Roman"/>
          <w:i/>
          <w:sz w:val="24"/>
          <w:szCs w:val="24"/>
        </w:rPr>
        <w:t>Аттестация: цели, виды, форма, содержание</w:t>
      </w:r>
    </w:p>
    <w:p w:rsidR="003464A6" w:rsidRPr="00AF046D" w:rsidRDefault="003464A6" w:rsidP="003464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 xml:space="preserve">             - Критерии оценки</w:t>
      </w:r>
    </w:p>
    <w:p w:rsidR="003464A6" w:rsidRPr="00AF046D" w:rsidRDefault="003464A6" w:rsidP="003464A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64A6" w:rsidRPr="00AF046D" w:rsidRDefault="003464A6" w:rsidP="003464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046D">
        <w:rPr>
          <w:rFonts w:ascii="Times New Roman" w:hAnsi="Times New Roman" w:cs="Times New Roman"/>
          <w:b/>
          <w:sz w:val="24"/>
          <w:szCs w:val="24"/>
        </w:rPr>
        <w:t>.Методическое обеспечение учебного процесса</w:t>
      </w:r>
    </w:p>
    <w:p w:rsidR="003464A6" w:rsidRPr="00AF046D" w:rsidRDefault="003464A6" w:rsidP="00346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464A6" w:rsidRPr="00AF046D" w:rsidRDefault="003464A6" w:rsidP="003464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F046D">
        <w:rPr>
          <w:rFonts w:ascii="Times New Roman" w:hAnsi="Times New Roman" w:cs="Times New Roman"/>
          <w:b/>
          <w:sz w:val="24"/>
          <w:szCs w:val="24"/>
        </w:rPr>
        <w:t xml:space="preserve">.Список учебной и методической литературы </w:t>
      </w:r>
    </w:p>
    <w:p w:rsidR="003464A6" w:rsidRPr="00AF046D" w:rsidRDefault="003464A6" w:rsidP="003464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4A6" w:rsidRPr="00AF046D" w:rsidRDefault="003464A6" w:rsidP="003464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F046D">
        <w:rPr>
          <w:rFonts w:ascii="Times New Roman" w:hAnsi="Times New Roman" w:cs="Times New Roman"/>
          <w:i/>
          <w:sz w:val="24"/>
          <w:szCs w:val="24"/>
        </w:rPr>
        <w:t>- Список рекомендуемой учебной литературы</w:t>
      </w:r>
    </w:p>
    <w:p w:rsidR="003464A6" w:rsidRPr="00AF046D" w:rsidRDefault="003464A6" w:rsidP="003464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 xml:space="preserve">             - Список рекомендуемой методической литературы</w:t>
      </w:r>
    </w:p>
    <w:p w:rsidR="003464A6" w:rsidRDefault="003464A6" w:rsidP="003464A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64A6" w:rsidRPr="00AF046D" w:rsidRDefault="003464A6" w:rsidP="003464A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64A6" w:rsidRPr="00AF046D" w:rsidRDefault="003464A6" w:rsidP="0034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F046D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3464A6" w:rsidRPr="00AF046D" w:rsidRDefault="003464A6" w:rsidP="003464A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46D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процесса, его место</w:t>
      </w:r>
    </w:p>
    <w:p w:rsidR="003464A6" w:rsidRPr="00AF046D" w:rsidRDefault="003464A6" w:rsidP="003464A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46D">
        <w:rPr>
          <w:rFonts w:ascii="Times New Roman" w:hAnsi="Times New Roman" w:cs="Times New Roman"/>
          <w:b/>
          <w:i/>
          <w:sz w:val="24"/>
          <w:szCs w:val="24"/>
        </w:rPr>
        <w:t>и роль в образовательном процессе</w:t>
      </w:r>
    </w:p>
    <w:p w:rsidR="003464A6" w:rsidRPr="00AF046D" w:rsidRDefault="003464A6" w:rsidP="003464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Программа учебного предмета «Основы музыкального исполнительства (гитара)»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гитаре в детских школах искусств.</w:t>
      </w:r>
    </w:p>
    <w:p w:rsidR="003464A6" w:rsidRPr="00AF046D" w:rsidRDefault="003464A6" w:rsidP="003464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ребенка, помогает развить его эстетические чувства. Баян и аккордеон являются  популярными народными музыкальными инструментами, которые используются в профессиональной, и в любительской исполнительской практике.</w:t>
      </w:r>
      <w:r w:rsidRPr="00AF04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046D">
        <w:rPr>
          <w:rFonts w:ascii="Times New Roman" w:hAnsi="Times New Roman" w:cs="Times New Roman"/>
          <w:sz w:val="24"/>
          <w:szCs w:val="24"/>
        </w:rPr>
        <w:t xml:space="preserve"> Обширный и разнообразный репертуар этих инструментов включает музыку различных стилей и эпох, в том числе, классическую, популярную, джазовую. </w:t>
      </w:r>
    </w:p>
    <w:p w:rsidR="003464A6" w:rsidRPr="00AF046D" w:rsidRDefault="003464A6" w:rsidP="003464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музицирования.</w:t>
      </w:r>
    </w:p>
    <w:p w:rsidR="003464A6" w:rsidRPr="00AF046D" w:rsidRDefault="003464A6" w:rsidP="003464A6">
      <w:pPr>
        <w:spacing w:line="240" w:lineRule="auto"/>
        <w:ind w:left="-15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Программа имеет общеразвивающую направленность, </w:t>
      </w:r>
      <w:r w:rsidRPr="00AF046D">
        <w:rPr>
          <w:rFonts w:ascii="Times New Roman" w:hAnsi="Times New Roman" w:cs="Times New Roman"/>
          <w:spacing w:val="-4"/>
          <w:sz w:val="24"/>
          <w:szCs w:val="24"/>
        </w:rPr>
        <w:t xml:space="preserve">основывается </w:t>
      </w:r>
      <w:r w:rsidRPr="00AF046D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AF046D">
        <w:rPr>
          <w:rFonts w:ascii="Times New Roman" w:hAnsi="Times New Roman" w:cs="Times New Roman"/>
          <w:sz w:val="24"/>
          <w:szCs w:val="24"/>
        </w:rPr>
        <w:t xml:space="preserve">обеспечивает развитие творческих способностей, формирует устойчивый интерес к творческой деятельности.  Формирование навыков игры на инструменте позволяет учащимся в дальнейшем самостоятельно осваивать различный музыкальный материал. </w:t>
      </w:r>
    </w:p>
    <w:p w:rsidR="003464A6" w:rsidRPr="00AF046D" w:rsidRDefault="003464A6" w:rsidP="003464A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>Данная программа представлена учебными планами, базирующимися на возрастных особенностях обучающихся и  уровне их подготовки:</w:t>
      </w:r>
    </w:p>
    <w:p w:rsidR="003464A6" w:rsidRPr="00AF046D" w:rsidRDefault="003464A6" w:rsidP="003464A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>- младший модуль (4-х летний курс обучения) –  для поступающих в 7-8 летнем возрасте;</w:t>
      </w:r>
    </w:p>
    <w:p w:rsidR="003464A6" w:rsidRPr="00AF046D" w:rsidRDefault="003464A6" w:rsidP="003464A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>- старший модуль (3-х летний курс обучения):</w:t>
      </w:r>
    </w:p>
    <w:p w:rsidR="003464A6" w:rsidRPr="00AF046D" w:rsidRDefault="003464A6" w:rsidP="003464A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>1) для поступающих в 11-12 летнем возрасте, прошедшим обучение по программе  младшего модуля  и желающих продолжить своё обучение;</w:t>
      </w:r>
    </w:p>
    <w:p w:rsidR="003464A6" w:rsidRPr="00AF046D" w:rsidRDefault="003464A6" w:rsidP="003464A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>2) для поступающих в возрасте от 10-12 лет, не имеющих музыкальной подготовки</w:t>
      </w:r>
    </w:p>
    <w:p w:rsidR="003464A6" w:rsidRPr="00AF046D" w:rsidRDefault="003464A6" w:rsidP="003464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музицирования.  Занятия ансамблевым музицированием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3464A6" w:rsidRPr="00AF046D" w:rsidRDefault="003464A6" w:rsidP="003464A6">
      <w:pPr>
        <w:spacing w:after="18" w:line="240" w:lineRule="auto"/>
        <w:ind w:left="-15" w:firstLine="7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Игра в ансамбле, в том числе, с педагогом, позволяет совместными усилиями создавать художественный образ, развивает умение слушать друг друга, гармонический слух, формирует навыки игры ритмично, синхронно. Ансамблевое музицирование  доставляет большое удовольствие ученикам и позволяет им уже на первом этапе обучения </w:t>
      </w:r>
      <w:r w:rsidRPr="00AF046D">
        <w:rPr>
          <w:rFonts w:ascii="Times New Roman" w:hAnsi="Times New Roman" w:cs="Times New Roman"/>
          <w:sz w:val="24"/>
          <w:szCs w:val="24"/>
        </w:rPr>
        <w:lastRenderedPageBreak/>
        <w:t>почувствовать себя музыкантами. А позитивные эмоции всегда являются серьезным стимулом в индивидуальных занятиях музыкой. (Для этого может потребоваться увеличение объема недельной аудиторной нагрузки.)</w:t>
      </w:r>
      <w:r w:rsidRPr="00AF04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64A6" w:rsidRPr="00AF046D" w:rsidRDefault="003464A6" w:rsidP="003464A6">
      <w:pPr>
        <w:spacing w:line="240" w:lineRule="auto"/>
        <w:ind w:left="-15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Гитара как аккомпанирующий инструмент пользуется большой популярностью и любовью.  Учащимся можно предложить большой выбор музыкального материала, как  сопровождение (аккомпанемент) к собственному исполнению ими различных песен, романсов и др.                           </w:t>
      </w:r>
    </w:p>
    <w:p w:rsidR="003464A6" w:rsidRPr="00AF046D" w:rsidRDefault="003464A6" w:rsidP="003464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4A6" w:rsidRPr="00AF046D" w:rsidRDefault="003464A6" w:rsidP="003464A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46D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3464A6" w:rsidRPr="00AF046D" w:rsidRDefault="003464A6" w:rsidP="003464A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AF046D">
        <w:rPr>
          <w:rFonts w:ascii="Times New Roman" w:hAnsi="Times New Roman" w:cs="Times New Roman"/>
          <w:sz w:val="24"/>
          <w:szCs w:val="24"/>
        </w:rPr>
        <w:t>При реализации программ учебного предмета «Основы музыкального исполнительства (специальность - гитара)» со сроками обучения 3 и 4 года, продолжительность учебных занятий с первого по третий (четвёртый) годы обучения составляет 33 недели в год.</w:t>
      </w:r>
      <w:r w:rsidRPr="00AF0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464A6" w:rsidRPr="00BF7602" w:rsidRDefault="003464A6" w:rsidP="003464A6">
      <w:pPr>
        <w:jc w:val="center"/>
        <w:rPr>
          <w:b/>
          <w:i/>
          <w:sz w:val="24"/>
          <w:szCs w:val="24"/>
        </w:rPr>
      </w:pPr>
      <w:r w:rsidRPr="00BF7602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464A6" w:rsidRPr="00BF7602" w:rsidRDefault="003464A6" w:rsidP="003464A6">
      <w:pPr>
        <w:jc w:val="center"/>
        <w:rPr>
          <w:b/>
          <w:i/>
          <w:sz w:val="24"/>
          <w:szCs w:val="24"/>
        </w:rPr>
      </w:pPr>
      <w:r w:rsidRPr="00BF7602">
        <w:rPr>
          <w:b/>
          <w:i/>
          <w:sz w:val="24"/>
          <w:szCs w:val="24"/>
        </w:rPr>
        <w:t>Сведения о затратах учебного времени:</w:t>
      </w:r>
    </w:p>
    <w:p w:rsidR="003464A6" w:rsidRPr="00BF7602" w:rsidRDefault="003464A6" w:rsidP="003464A6">
      <w:pPr>
        <w:jc w:val="right"/>
        <w:rPr>
          <w:b/>
          <w:i/>
          <w:sz w:val="24"/>
          <w:szCs w:val="24"/>
        </w:rPr>
      </w:pPr>
      <w:r w:rsidRPr="00BF7602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4-х летний срок обучения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706"/>
        <w:gridCol w:w="850"/>
        <w:gridCol w:w="841"/>
        <w:gridCol w:w="718"/>
        <w:gridCol w:w="793"/>
        <w:gridCol w:w="756"/>
        <w:gridCol w:w="861"/>
        <w:gridCol w:w="851"/>
        <w:gridCol w:w="1134"/>
      </w:tblGrid>
      <w:tr w:rsidR="003464A6" w:rsidRPr="00BF7602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 xml:space="preserve">Вид учебной </w:t>
            </w:r>
          </w:p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работы,</w:t>
            </w:r>
          </w:p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нагрузки,</w:t>
            </w:r>
          </w:p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аттестации</w:t>
            </w:r>
          </w:p>
        </w:tc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A6" w:rsidRPr="00BF7602" w:rsidRDefault="003464A6" w:rsidP="00015B2C">
            <w:pPr>
              <w:jc w:val="center"/>
              <w:rPr>
                <w:b/>
                <w:sz w:val="24"/>
                <w:szCs w:val="24"/>
                <w:lang w:eastAsia="zh-TW"/>
              </w:rPr>
            </w:pPr>
          </w:p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</w:p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Всего часов</w:t>
            </w:r>
          </w:p>
        </w:tc>
      </w:tr>
      <w:tr w:rsidR="003464A6" w:rsidRPr="00BF7602" w:rsidTr="00015B2C">
        <w:trPr>
          <w:gridAfter w:val="1"/>
          <w:wAfter w:w="1134" w:type="dxa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4-й год</w:t>
            </w:r>
          </w:p>
        </w:tc>
      </w:tr>
      <w:tr w:rsidR="003464A6" w:rsidRPr="00BF7602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 xml:space="preserve">Полугодия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3464A6" w:rsidRPr="00BF7602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 xml:space="preserve">Количество </w:t>
            </w:r>
          </w:p>
          <w:p w:rsidR="003464A6" w:rsidRPr="00BF7602" w:rsidRDefault="003464A6" w:rsidP="00015B2C">
            <w:pPr>
              <w:spacing w:line="240" w:lineRule="atLeast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недель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4A6" w:rsidRPr="00BF7602" w:rsidRDefault="003464A6" w:rsidP="00015B2C">
            <w:pPr>
              <w:rPr>
                <w:sz w:val="24"/>
                <w:szCs w:val="24"/>
                <w:lang w:eastAsia="zh-TW"/>
              </w:rPr>
            </w:pPr>
          </w:p>
        </w:tc>
      </w:tr>
      <w:tr w:rsidR="003464A6" w:rsidRPr="00BF7602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 xml:space="preserve">Аудиторные </w:t>
            </w:r>
          </w:p>
          <w:p w:rsidR="003464A6" w:rsidRPr="00BF7602" w:rsidRDefault="003464A6" w:rsidP="00015B2C">
            <w:pPr>
              <w:spacing w:line="240" w:lineRule="atLeast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занятия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132</w:t>
            </w:r>
          </w:p>
        </w:tc>
      </w:tr>
      <w:tr w:rsidR="003464A6" w:rsidRPr="00BF7602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 xml:space="preserve">Самостоятельная </w:t>
            </w:r>
          </w:p>
          <w:p w:rsidR="003464A6" w:rsidRPr="00BF7602" w:rsidRDefault="003464A6" w:rsidP="00015B2C">
            <w:pPr>
              <w:spacing w:line="240" w:lineRule="atLeast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работа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132</w:t>
            </w:r>
          </w:p>
        </w:tc>
      </w:tr>
      <w:tr w:rsidR="003464A6" w:rsidRPr="00BF7602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 xml:space="preserve">Максимальная </w:t>
            </w:r>
          </w:p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учебная нагрузка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264</w:t>
            </w:r>
          </w:p>
        </w:tc>
      </w:tr>
    </w:tbl>
    <w:p w:rsidR="003464A6" w:rsidRPr="00BF7602" w:rsidRDefault="003464A6" w:rsidP="003464A6">
      <w:pPr>
        <w:jc w:val="right"/>
        <w:rPr>
          <w:b/>
          <w:i/>
          <w:sz w:val="24"/>
          <w:szCs w:val="24"/>
        </w:rPr>
      </w:pPr>
      <w:r w:rsidRPr="00BF7602">
        <w:rPr>
          <w:b/>
          <w:i/>
          <w:sz w:val="24"/>
          <w:szCs w:val="24"/>
        </w:rPr>
        <w:lastRenderedPageBreak/>
        <w:t xml:space="preserve"> </w:t>
      </w:r>
    </w:p>
    <w:p w:rsidR="003464A6" w:rsidRPr="00BF7602" w:rsidRDefault="003464A6" w:rsidP="003464A6">
      <w:pPr>
        <w:jc w:val="right"/>
        <w:rPr>
          <w:b/>
          <w:i/>
          <w:sz w:val="24"/>
          <w:szCs w:val="24"/>
        </w:rPr>
      </w:pPr>
      <w:r w:rsidRPr="00BF7602">
        <w:rPr>
          <w:b/>
          <w:i/>
          <w:sz w:val="24"/>
          <w:szCs w:val="24"/>
        </w:rPr>
        <w:t>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948"/>
        <w:gridCol w:w="948"/>
        <w:gridCol w:w="948"/>
        <w:gridCol w:w="949"/>
        <w:gridCol w:w="948"/>
        <w:gridCol w:w="949"/>
        <w:gridCol w:w="1898"/>
      </w:tblGrid>
      <w:tr w:rsidR="003464A6" w:rsidRPr="00BF7602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A6" w:rsidRPr="00BF7602" w:rsidRDefault="003464A6" w:rsidP="00015B2C">
            <w:pPr>
              <w:spacing w:line="254" w:lineRule="auto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Вид учебной работы,</w:t>
            </w:r>
          </w:p>
          <w:p w:rsidR="003464A6" w:rsidRPr="00BF7602" w:rsidRDefault="003464A6" w:rsidP="00015B2C">
            <w:pPr>
              <w:spacing w:line="254" w:lineRule="auto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нагрузки,</w:t>
            </w:r>
          </w:p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A6" w:rsidRPr="00BF7602" w:rsidRDefault="003464A6" w:rsidP="00015B2C">
            <w:pPr>
              <w:snapToGrid w:val="0"/>
              <w:spacing w:line="254" w:lineRule="auto"/>
              <w:jc w:val="center"/>
              <w:rPr>
                <w:b/>
                <w:sz w:val="24"/>
                <w:szCs w:val="24"/>
                <w:lang w:eastAsia="zh-TW"/>
              </w:rPr>
            </w:pPr>
            <w:r w:rsidRPr="00BF7602">
              <w:rPr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Всего часов</w:t>
            </w:r>
          </w:p>
        </w:tc>
      </w:tr>
      <w:tr w:rsidR="003464A6" w:rsidRPr="00BF7602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64A6" w:rsidRPr="00BF7602" w:rsidRDefault="003464A6" w:rsidP="00015B2C">
            <w:pPr>
              <w:spacing w:line="254" w:lineRule="auto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64A6" w:rsidRPr="00BF7602" w:rsidRDefault="003464A6" w:rsidP="00015B2C">
            <w:pPr>
              <w:spacing w:line="254" w:lineRule="auto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5-й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64A6" w:rsidRPr="00BF7602" w:rsidRDefault="003464A6" w:rsidP="00015B2C">
            <w:pPr>
              <w:spacing w:line="254" w:lineRule="auto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6-й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64A6" w:rsidRPr="00BF7602" w:rsidRDefault="003464A6" w:rsidP="00015B2C">
            <w:pPr>
              <w:spacing w:line="254" w:lineRule="auto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7-й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3464A6" w:rsidRPr="00BF7602" w:rsidTr="00015B2C">
        <w:trPr>
          <w:trHeight w:val="33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spacing w:line="254" w:lineRule="auto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3464A6" w:rsidRPr="00BF7602" w:rsidTr="00015B2C">
        <w:trPr>
          <w:trHeight w:val="15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spacing w:line="254" w:lineRule="auto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A6" w:rsidRPr="00BF7602" w:rsidRDefault="003464A6" w:rsidP="00015B2C">
            <w:pP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464A6" w:rsidRPr="00BF7602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54" w:lineRule="auto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 xml:space="preserve">Аудиторные занятия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25,5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115,5</w:t>
            </w:r>
          </w:p>
        </w:tc>
      </w:tr>
      <w:tr w:rsidR="003464A6" w:rsidRPr="00BF7602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54" w:lineRule="auto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 xml:space="preserve">Самостоятельная работа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25,5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115,5</w:t>
            </w:r>
          </w:p>
        </w:tc>
      </w:tr>
      <w:tr w:rsidR="003464A6" w:rsidRPr="00BF7602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54" w:lineRule="auto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 xml:space="preserve">Максимальная учебная нагрузка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51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231</w:t>
            </w:r>
          </w:p>
        </w:tc>
      </w:tr>
    </w:tbl>
    <w:p w:rsidR="003464A6" w:rsidRPr="00BF7602" w:rsidRDefault="003464A6" w:rsidP="003464A6">
      <w:pPr>
        <w:jc w:val="center"/>
        <w:rPr>
          <w:b/>
          <w:i/>
          <w:sz w:val="24"/>
          <w:szCs w:val="24"/>
        </w:rPr>
      </w:pPr>
    </w:p>
    <w:p w:rsidR="003464A6" w:rsidRPr="00BF7602" w:rsidRDefault="003464A6" w:rsidP="003464A6">
      <w:pPr>
        <w:jc w:val="both"/>
        <w:rPr>
          <w:b/>
          <w:i/>
          <w:sz w:val="24"/>
          <w:szCs w:val="24"/>
        </w:rPr>
      </w:pPr>
      <w:r w:rsidRPr="00BF7602">
        <w:rPr>
          <w:sz w:val="24"/>
          <w:szCs w:val="24"/>
        </w:rPr>
        <w:br w:type="textWrapping" w:clear="all"/>
      </w:r>
      <w:r w:rsidRPr="00BF7602">
        <w:rPr>
          <w:b/>
          <w:i/>
          <w:sz w:val="24"/>
          <w:szCs w:val="24"/>
        </w:rPr>
        <w:t xml:space="preserve">                                                                                 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948"/>
        <w:gridCol w:w="948"/>
        <w:gridCol w:w="948"/>
        <w:gridCol w:w="949"/>
        <w:gridCol w:w="948"/>
        <w:gridCol w:w="949"/>
        <w:gridCol w:w="1898"/>
      </w:tblGrid>
      <w:tr w:rsidR="003464A6" w:rsidRPr="00BF7602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A6" w:rsidRPr="00BF7602" w:rsidRDefault="003464A6" w:rsidP="00015B2C">
            <w:pPr>
              <w:spacing w:line="252" w:lineRule="auto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Вид учебной работы,</w:t>
            </w:r>
          </w:p>
          <w:p w:rsidR="003464A6" w:rsidRPr="00BF7602" w:rsidRDefault="003464A6" w:rsidP="00015B2C">
            <w:pPr>
              <w:spacing w:line="252" w:lineRule="auto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нагрузки,</w:t>
            </w:r>
          </w:p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A6" w:rsidRPr="00BF7602" w:rsidRDefault="003464A6" w:rsidP="00015B2C">
            <w:pPr>
              <w:snapToGrid w:val="0"/>
              <w:spacing w:line="252" w:lineRule="auto"/>
              <w:jc w:val="center"/>
              <w:rPr>
                <w:b/>
                <w:sz w:val="24"/>
                <w:szCs w:val="24"/>
                <w:lang w:eastAsia="zh-TW"/>
              </w:rPr>
            </w:pPr>
            <w:r w:rsidRPr="00BF7602">
              <w:rPr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Всего часов</w:t>
            </w:r>
          </w:p>
        </w:tc>
      </w:tr>
      <w:tr w:rsidR="003464A6" w:rsidRPr="00BF7602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64A6" w:rsidRPr="00BF7602" w:rsidRDefault="003464A6" w:rsidP="00015B2C">
            <w:pPr>
              <w:spacing w:line="252" w:lineRule="auto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64A6" w:rsidRPr="00BF7602" w:rsidRDefault="003464A6" w:rsidP="00015B2C">
            <w:pPr>
              <w:spacing w:line="252" w:lineRule="auto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64A6" w:rsidRPr="00BF7602" w:rsidRDefault="003464A6" w:rsidP="00015B2C">
            <w:pPr>
              <w:spacing w:line="252" w:lineRule="auto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64A6" w:rsidRPr="00BF7602" w:rsidRDefault="003464A6" w:rsidP="00015B2C">
            <w:pPr>
              <w:spacing w:line="252" w:lineRule="auto"/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3464A6" w:rsidRPr="00BF7602" w:rsidTr="00015B2C">
        <w:trPr>
          <w:trHeight w:val="33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spacing w:line="252" w:lineRule="auto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3464A6" w:rsidRPr="00BF7602" w:rsidTr="00015B2C">
        <w:trPr>
          <w:trHeight w:val="15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spacing w:line="252" w:lineRule="auto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A6" w:rsidRPr="00BF7602" w:rsidRDefault="003464A6" w:rsidP="00015B2C">
            <w:pP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464A6" w:rsidRPr="00BF7602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52" w:lineRule="auto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 xml:space="preserve">Аудиторные занятия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99</w:t>
            </w:r>
          </w:p>
        </w:tc>
      </w:tr>
      <w:tr w:rsidR="003464A6" w:rsidRPr="00BF7602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52" w:lineRule="auto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 xml:space="preserve">Самостоятельная работа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99</w:t>
            </w:r>
          </w:p>
        </w:tc>
      </w:tr>
      <w:tr w:rsidR="003464A6" w:rsidRPr="00BF7602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spacing w:line="252" w:lineRule="auto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 xml:space="preserve">Максимальная учебная нагрузка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jc w:val="center"/>
              <w:rPr>
                <w:sz w:val="24"/>
                <w:szCs w:val="24"/>
                <w:lang w:eastAsia="zh-TW"/>
              </w:rPr>
            </w:pPr>
            <w:r w:rsidRPr="00BF7602">
              <w:rPr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6" w:rsidRPr="00BF7602" w:rsidRDefault="003464A6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BF7602">
              <w:rPr>
                <w:rFonts w:cs="Times New Roman"/>
                <w:sz w:val="24"/>
              </w:rPr>
              <w:t>198</w:t>
            </w:r>
          </w:p>
        </w:tc>
      </w:tr>
    </w:tbl>
    <w:p w:rsidR="003464A6" w:rsidRPr="00BF7602" w:rsidRDefault="003464A6" w:rsidP="003464A6">
      <w:pPr>
        <w:jc w:val="center"/>
        <w:rPr>
          <w:b/>
          <w:i/>
          <w:sz w:val="24"/>
          <w:szCs w:val="24"/>
        </w:rPr>
      </w:pPr>
    </w:p>
    <w:p w:rsidR="003464A6" w:rsidRPr="00BF7602" w:rsidRDefault="003464A6" w:rsidP="003464A6">
      <w:pPr>
        <w:jc w:val="center"/>
        <w:rPr>
          <w:rFonts w:ascii="Calibri" w:hAnsi="Calibri"/>
          <w:b/>
          <w:i/>
          <w:sz w:val="24"/>
          <w:szCs w:val="24"/>
        </w:rPr>
      </w:pPr>
    </w:p>
    <w:p w:rsidR="003464A6" w:rsidRPr="00AF046D" w:rsidRDefault="003464A6" w:rsidP="003464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46D">
        <w:rPr>
          <w:rFonts w:ascii="Times New Roman" w:hAnsi="Times New Roman" w:cs="Times New Roman"/>
          <w:b/>
          <w:i/>
          <w:sz w:val="24"/>
          <w:szCs w:val="24"/>
        </w:rPr>
        <w:t>Объём учебного времени, предусмотренный учебным планом образовательной организации на реализацию учебного предмета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Общая трудоемкость учебного предмета при 4-летнем сроке обучения (1-4 классы) составляет 264 часа.  Из них: 132 часа– аудиторные занятия, 132 часа – самостоятельная работа. Общая трудоемкость учебного предмета при 3-летнем сроке обучения (5-7 классы) составляет 231 час.  Из них: 115,5 часов – аудиторные занятия, 115,5 часов – самостоятельная работа. Общая трудоемкость учебного предмета  при 3-летнем сроке обучения (1-3 классы) составляет 198 часов.  Из них: 99 часов – аудиторные занятия, 99 часов – самостоятельная работа.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Недельная нагрузка в часах:</w:t>
      </w:r>
    </w:p>
    <w:p w:rsidR="003464A6" w:rsidRPr="00AF046D" w:rsidRDefault="003464A6" w:rsidP="00346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AF046D">
        <w:rPr>
          <w:rFonts w:ascii="Times New Roman" w:hAnsi="Times New Roman" w:cs="Times New Roman"/>
          <w:sz w:val="24"/>
          <w:szCs w:val="24"/>
        </w:rPr>
        <w:t>:</w:t>
      </w:r>
    </w:p>
    <w:p w:rsidR="003464A6" w:rsidRPr="00AF046D" w:rsidRDefault="003464A6" w:rsidP="003464A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1</w:t>
      </w:r>
      <w:r w:rsidRPr="00AF046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046D">
        <w:rPr>
          <w:rFonts w:ascii="Times New Roman" w:hAnsi="Times New Roman" w:cs="Times New Roman"/>
          <w:sz w:val="24"/>
          <w:szCs w:val="24"/>
        </w:rPr>
        <w:t>- 4 классы  (младший модуль) – 1 час в неделю</w:t>
      </w:r>
    </w:p>
    <w:p w:rsidR="003464A6" w:rsidRPr="00AF046D" w:rsidRDefault="003464A6" w:rsidP="003464A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5-6 классы  -  (старший модуль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046D">
        <w:rPr>
          <w:rFonts w:ascii="Times New Roman" w:hAnsi="Times New Roman" w:cs="Times New Roman"/>
          <w:sz w:val="24"/>
          <w:szCs w:val="24"/>
        </w:rPr>
        <w:t xml:space="preserve"> вариант) 1 час в неделю</w:t>
      </w:r>
    </w:p>
    <w:p w:rsidR="003464A6" w:rsidRPr="00AF046D" w:rsidRDefault="003464A6" w:rsidP="003464A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7 класс -  (старший модуль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046D">
        <w:rPr>
          <w:rFonts w:ascii="Times New Roman" w:hAnsi="Times New Roman" w:cs="Times New Roman"/>
          <w:sz w:val="24"/>
          <w:szCs w:val="24"/>
        </w:rPr>
        <w:t xml:space="preserve"> вариант) 1,5 часа в неделю</w:t>
      </w:r>
    </w:p>
    <w:p w:rsidR="003464A6" w:rsidRPr="00AF046D" w:rsidRDefault="003464A6" w:rsidP="003464A6">
      <w:pPr>
        <w:pStyle w:val="a3"/>
        <w:widowControl/>
        <w:numPr>
          <w:ilvl w:val="0"/>
          <w:numId w:val="1"/>
        </w:numPr>
        <w:autoSpaceDE/>
        <w:autoSpaceDN/>
        <w:adjustRightInd/>
        <w:ind w:left="0" w:hanging="5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1-3 классы (старший модуль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046D">
        <w:rPr>
          <w:rFonts w:ascii="Times New Roman" w:hAnsi="Times New Roman" w:cs="Times New Roman"/>
          <w:sz w:val="24"/>
          <w:szCs w:val="24"/>
        </w:rPr>
        <w:t xml:space="preserve"> вариант)  - 1 час в неделю</w:t>
      </w:r>
    </w:p>
    <w:p w:rsidR="003464A6" w:rsidRPr="00AF046D" w:rsidRDefault="003464A6" w:rsidP="003464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64A6" w:rsidRPr="00AF046D" w:rsidRDefault="003464A6" w:rsidP="003464A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3464A6" w:rsidRPr="00AF046D" w:rsidRDefault="003464A6" w:rsidP="003464A6">
      <w:pPr>
        <w:pStyle w:val="a3"/>
        <w:widowControl/>
        <w:numPr>
          <w:ilvl w:val="0"/>
          <w:numId w:val="1"/>
        </w:numPr>
        <w:autoSpaceDE/>
        <w:autoSpaceDN/>
        <w:adjustRightInd/>
        <w:ind w:left="0" w:hanging="357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1-4 классы (4-х летний курс обучения) –  1 час  в неделю</w:t>
      </w:r>
    </w:p>
    <w:p w:rsidR="003464A6" w:rsidRPr="00AF046D" w:rsidRDefault="003464A6" w:rsidP="003464A6">
      <w:pPr>
        <w:pStyle w:val="a3"/>
        <w:widowControl/>
        <w:numPr>
          <w:ilvl w:val="0"/>
          <w:numId w:val="1"/>
        </w:numPr>
        <w:autoSpaceDE/>
        <w:autoSpaceDN/>
        <w:adjustRightInd/>
        <w:ind w:left="0" w:hanging="357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5-6 классы (3-х летний курс обучения)  - 1 час  в неделю</w:t>
      </w:r>
    </w:p>
    <w:p w:rsidR="003464A6" w:rsidRPr="00AF046D" w:rsidRDefault="003464A6" w:rsidP="003464A6">
      <w:pPr>
        <w:pStyle w:val="a3"/>
        <w:widowControl/>
        <w:numPr>
          <w:ilvl w:val="0"/>
          <w:numId w:val="1"/>
        </w:numPr>
        <w:autoSpaceDE/>
        <w:autoSpaceDN/>
        <w:adjustRightInd/>
        <w:ind w:left="0" w:hanging="357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7 класс (3-х летний курс обучения)  - 1,5  часа  в неделю</w:t>
      </w:r>
    </w:p>
    <w:p w:rsidR="003464A6" w:rsidRPr="00AF046D" w:rsidRDefault="003464A6" w:rsidP="003464A6">
      <w:pPr>
        <w:pStyle w:val="a3"/>
        <w:widowControl/>
        <w:numPr>
          <w:ilvl w:val="0"/>
          <w:numId w:val="1"/>
        </w:numPr>
        <w:autoSpaceDE/>
        <w:autoSpaceDN/>
        <w:adjustRightInd/>
        <w:ind w:left="0" w:hanging="357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1-3 классы (3-х летний курс обучения)  - 1 час в неделю</w:t>
      </w:r>
    </w:p>
    <w:p w:rsidR="003464A6" w:rsidRPr="00BF7602" w:rsidRDefault="003464A6" w:rsidP="003464A6">
      <w:pPr>
        <w:jc w:val="right"/>
        <w:rPr>
          <w:sz w:val="24"/>
          <w:szCs w:val="24"/>
        </w:rPr>
      </w:pPr>
    </w:p>
    <w:p w:rsidR="003464A6" w:rsidRPr="00AF046D" w:rsidRDefault="003464A6" w:rsidP="003464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46D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занятий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046D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в индивидуальной форме, возможно чередование индивидуальных </w:t>
      </w:r>
      <w:r w:rsidRPr="00AF046D">
        <w:rPr>
          <w:rFonts w:ascii="Times New Roman" w:hAnsi="Times New Roman" w:cs="Times New Roman"/>
          <w:color w:val="000000"/>
          <w:sz w:val="24"/>
          <w:szCs w:val="24"/>
          <w:u w:val="single"/>
        </w:rPr>
        <w:t>и мелкогрупповых (2 человека</w:t>
      </w:r>
      <w:r w:rsidRPr="00AF046D">
        <w:rPr>
          <w:rFonts w:ascii="Times New Roman" w:hAnsi="Times New Roman" w:cs="Times New Roman"/>
          <w:color w:val="000000"/>
          <w:sz w:val="24"/>
          <w:szCs w:val="24"/>
        </w:rPr>
        <w:t xml:space="preserve">) занятий (игра в ансамбле). Индивидуальная </w:t>
      </w:r>
      <w:r w:rsidRPr="00AF046D">
        <w:rPr>
          <w:rFonts w:ascii="Times New Roman" w:hAnsi="Times New Roman" w:cs="Times New Roman"/>
          <w:color w:val="000000"/>
          <w:sz w:val="24"/>
          <w:szCs w:val="24"/>
          <w:u w:val="single"/>
        </w:rPr>
        <w:t>и м</w:t>
      </w:r>
      <w:r w:rsidRPr="00AF046D">
        <w:rPr>
          <w:rFonts w:ascii="Times New Roman" w:eastAsia="Geeza Pro" w:hAnsi="Times New Roman" w:cs="Times New Roman"/>
          <w:color w:val="000000"/>
          <w:sz w:val="24"/>
          <w:szCs w:val="24"/>
          <w:u w:val="single"/>
        </w:rPr>
        <w:t>елкогрупповая</w:t>
      </w:r>
      <w:r w:rsidRPr="00AF046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 w:rsidRPr="00AF046D">
        <w:rPr>
          <w:rFonts w:ascii="Times New Roman" w:hAnsi="Times New Roman" w:cs="Times New Roman"/>
          <w:sz w:val="24"/>
          <w:szCs w:val="24"/>
        </w:rPr>
        <w:t xml:space="preserve"> Мелкогрупповая форма (игра в ансамбле) позволяет более эффективно использовать методы обучения, развить и закрепить полученные навыки.</w:t>
      </w:r>
    </w:p>
    <w:p w:rsidR="003464A6" w:rsidRPr="00AF046D" w:rsidRDefault="003464A6" w:rsidP="00346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AF046D">
        <w:rPr>
          <w:rFonts w:ascii="Times New Roman" w:hAnsi="Times New Roman" w:cs="Times New Roman"/>
          <w:b/>
          <w:i/>
          <w:sz w:val="24"/>
          <w:szCs w:val="24"/>
        </w:rPr>
        <w:t>Цель и задачи учебного предмета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AF046D">
        <w:rPr>
          <w:rFonts w:ascii="Times New Roman" w:hAnsi="Times New Roman" w:cs="Times New Roman"/>
          <w:b/>
          <w:i/>
          <w:sz w:val="24"/>
          <w:szCs w:val="24"/>
        </w:rPr>
        <w:t>Задачи учебного предмета</w:t>
      </w:r>
      <w:r w:rsidRPr="00AF046D">
        <w:rPr>
          <w:rStyle w:val="FontStyle16"/>
        </w:rPr>
        <w:t xml:space="preserve"> </w:t>
      </w:r>
    </w:p>
    <w:p w:rsidR="003464A6" w:rsidRPr="00AF046D" w:rsidRDefault="003464A6" w:rsidP="003464A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bCs/>
          <w:sz w:val="24"/>
          <w:szCs w:val="24"/>
        </w:rPr>
      </w:pPr>
      <w:r w:rsidRPr="00AF046D">
        <w:rPr>
          <w:rStyle w:val="TimesNewRoman14"/>
          <w:bCs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464A6" w:rsidRPr="00AF046D" w:rsidRDefault="003464A6" w:rsidP="003464A6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ind w:left="0" w:firstLine="709"/>
      </w:pPr>
      <w:r w:rsidRPr="00AF046D">
        <w:rPr>
          <w:rStyle w:val="FontStyle16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3464A6" w:rsidRPr="00AF046D" w:rsidRDefault="003464A6" w:rsidP="003464A6">
      <w:pPr>
        <w:numPr>
          <w:ilvl w:val="0"/>
          <w:numId w:val="4"/>
        </w:numPr>
        <w:spacing w:after="0" w:line="240" w:lineRule="auto"/>
        <w:ind w:left="0" w:firstLine="711"/>
        <w:jc w:val="both"/>
        <w:rPr>
          <w:rStyle w:val="TimesNewRoman14"/>
          <w:sz w:val="24"/>
          <w:szCs w:val="24"/>
        </w:rPr>
      </w:pPr>
      <w:r w:rsidRPr="00AF046D">
        <w:rPr>
          <w:rStyle w:val="FontStyle16"/>
        </w:rPr>
        <w:t>воспитание активного слушателя, зрителя, участника творческой самодеятельности</w:t>
      </w:r>
    </w:p>
    <w:p w:rsidR="003464A6" w:rsidRPr="00AF046D" w:rsidRDefault="003464A6" w:rsidP="003464A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sz w:val="24"/>
          <w:szCs w:val="24"/>
        </w:rPr>
      </w:pPr>
      <w:r w:rsidRPr="00AF046D">
        <w:rPr>
          <w:rStyle w:val="TimesNewRoman14"/>
          <w:sz w:val="24"/>
          <w:szCs w:val="24"/>
        </w:rPr>
        <w:t>приобретение детьми начальных базовых знаний, умений и навыков игры на гитаре,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3464A6" w:rsidRPr="00AF046D" w:rsidRDefault="003464A6" w:rsidP="003464A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lastRenderedPageBreak/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3464A6" w:rsidRPr="00AF046D" w:rsidRDefault="003464A6" w:rsidP="003464A6">
      <w:pPr>
        <w:numPr>
          <w:ilvl w:val="0"/>
          <w:numId w:val="4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TimesNewRoman14"/>
          <w:sz w:val="24"/>
          <w:szCs w:val="24"/>
        </w:rPr>
        <w:t xml:space="preserve">воспитание у детей культуры сольного и ансамблевого музицирования на инструменте, </w:t>
      </w:r>
      <w:r w:rsidRPr="00AF046D">
        <w:rPr>
          <w:rFonts w:ascii="Times New Roman" w:hAnsi="Times New Roman" w:cs="Times New Roman"/>
          <w:sz w:val="24"/>
          <w:szCs w:val="24"/>
        </w:rPr>
        <w:t>стремления к практическому использованию приобретенных   знаний, умений и навыков игры на гитаре</w:t>
      </w:r>
      <w:r w:rsidRPr="00AF046D">
        <w:rPr>
          <w:rStyle w:val="TimesNewRoman14"/>
          <w:sz w:val="24"/>
          <w:szCs w:val="24"/>
        </w:rPr>
        <w:t xml:space="preserve"> в</w:t>
      </w:r>
      <w:r w:rsidRPr="00AF046D">
        <w:rPr>
          <w:rFonts w:ascii="Times New Roman" w:hAnsi="Times New Roman" w:cs="Times New Roman"/>
          <w:sz w:val="24"/>
          <w:szCs w:val="24"/>
        </w:rPr>
        <w:t xml:space="preserve"> быту, в досуговой деятельности.</w:t>
      </w:r>
    </w:p>
    <w:p w:rsidR="003464A6" w:rsidRPr="00AF046D" w:rsidRDefault="003464A6" w:rsidP="003464A6">
      <w:pPr>
        <w:pStyle w:val="a3"/>
        <w:widowControl/>
        <w:numPr>
          <w:ilvl w:val="0"/>
          <w:numId w:val="4"/>
        </w:numPr>
        <w:autoSpaceDE/>
        <w:autoSpaceDN/>
        <w:adjustRightInd/>
        <w:ind w:left="0"/>
        <w:rPr>
          <w:rStyle w:val="TimesNewRoman14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воспитание у детей трудолюбия, усидчивости, терпения, дисциплины;</w:t>
      </w:r>
      <w:r w:rsidRPr="00AF046D">
        <w:rPr>
          <w:rStyle w:val="TimesNewRoman14"/>
          <w:sz w:val="24"/>
          <w:szCs w:val="24"/>
        </w:rPr>
        <w:t xml:space="preserve">                                 </w:t>
      </w:r>
    </w:p>
    <w:p w:rsidR="003464A6" w:rsidRPr="00AF046D" w:rsidRDefault="003464A6" w:rsidP="003464A6">
      <w:pPr>
        <w:spacing w:after="0" w:line="240" w:lineRule="auto"/>
        <w:jc w:val="both"/>
        <w:rPr>
          <w:rStyle w:val="TimesNewRoman14"/>
          <w:sz w:val="24"/>
          <w:szCs w:val="24"/>
        </w:rPr>
      </w:pPr>
      <w:r w:rsidRPr="00AF046D">
        <w:rPr>
          <w:rStyle w:val="TimesNewRoman14"/>
          <w:sz w:val="24"/>
          <w:szCs w:val="24"/>
        </w:rPr>
        <w:t xml:space="preserve">     </w:t>
      </w:r>
      <w:r w:rsidRPr="00AF046D">
        <w:rPr>
          <w:rFonts w:ascii="Times New Roman" w:hAnsi="Times New Roman" w:cs="Times New Roman"/>
          <w:sz w:val="24"/>
          <w:szCs w:val="24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3464A6" w:rsidRPr="00AF046D" w:rsidRDefault="003464A6" w:rsidP="003464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46D">
        <w:rPr>
          <w:rFonts w:ascii="Times New Roman" w:hAnsi="Times New Roman" w:cs="Times New Roman"/>
          <w:b/>
          <w:i/>
          <w:sz w:val="24"/>
          <w:szCs w:val="24"/>
        </w:rPr>
        <w:t>Структура программы</w:t>
      </w:r>
    </w:p>
    <w:p w:rsidR="003464A6" w:rsidRPr="00AF046D" w:rsidRDefault="003464A6" w:rsidP="003464A6">
      <w:pPr>
        <w:pStyle w:val="Body10"/>
        <w:ind w:firstLine="710"/>
        <w:jc w:val="both"/>
        <w:rPr>
          <w:rFonts w:ascii="Times New Roman" w:eastAsia="Helvetica" w:hAnsi="Times New Roman"/>
          <w:szCs w:val="24"/>
          <w:lang w:val="ru-RU"/>
        </w:rPr>
      </w:pPr>
      <w:r w:rsidRPr="00AF046D">
        <w:rPr>
          <w:rFonts w:ascii="Times New Roman" w:eastAsia="Helvetica" w:hAnsi="Times New Roman"/>
          <w:szCs w:val="24"/>
          <w:lang w:val="ru-RU"/>
        </w:rPr>
        <w:t>Программа содержит следующие разделы:</w:t>
      </w:r>
    </w:p>
    <w:p w:rsidR="003464A6" w:rsidRPr="00AF046D" w:rsidRDefault="003464A6" w:rsidP="003464A6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F046D">
        <w:rPr>
          <w:rFonts w:ascii="Times New Roman" w:eastAsia="Geeza Pro" w:hAnsi="Times New Roman" w:cs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  <w:r w:rsidRPr="00AF04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AF046D">
        <w:rPr>
          <w:rFonts w:ascii="Times New Roman" w:eastAsia="Geeza Pro" w:hAnsi="Times New Roman" w:cs="Times New Roman"/>
          <w:color w:val="000000"/>
          <w:sz w:val="24"/>
          <w:szCs w:val="24"/>
        </w:rPr>
        <w:t>учебного предмета;</w:t>
      </w:r>
    </w:p>
    <w:p w:rsidR="003464A6" w:rsidRPr="00AF046D" w:rsidRDefault="003464A6" w:rsidP="003464A6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F046D">
        <w:rPr>
          <w:rFonts w:ascii="Times New Roman" w:eastAsia="Geeza Pro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3464A6" w:rsidRPr="00AF046D" w:rsidRDefault="003464A6" w:rsidP="003464A6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F046D">
        <w:rPr>
          <w:rFonts w:ascii="Times New Roman" w:eastAsia="Geeza Pro" w:hAnsi="Times New Roman" w:cs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3464A6" w:rsidRPr="00AF046D" w:rsidRDefault="003464A6" w:rsidP="003464A6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F046D">
        <w:rPr>
          <w:rFonts w:ascii="Times New Roman" w:eastAsia="Geeza Pro" w:hAnsi="Times New Roman" w:cs="Times New Roman"/>
          <w:color w:val="000000"/>
          <w:sz w:val="24"/>
          <w:szCs w:val="24"/>
        </w:rPr>
        <w:t>требования к уровню подготовки учащихся;</w:t>
      </w:r>
    </w:p>
    <w:p w:rsidR="003464A6" w:rsidRPr="00AF046D" w:rsidRDefault="003464A6" w:rsidP="003464A6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AF046D">
        <w:rPr>
          <w:rFonts w:ascii="Times New Roman" w:eastAsia="Geeza Pro" w:hAnsi="Times New Roman" w:cs="Times New Roman"/>
          <w:sz w:val="24"/>
          <w:szCs w:val="24"/>
        </w:rPr>
        <w:t>формы и методы контроля, система оценок, итоговая аттестация;</w:t>
      </w:r>
    </w:p>
    <w:p w:rsidR="003464A6" w:rsidRPr="00AF046D" w:rsidRDefault="003464A6" w:rsidP="003464A6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F046D">
        <w:rPr>
          <w:rFonts w:ascii="Times New Roman" w:eastAsia="Geeza Pro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3464A6" w:rsidRPr="00AF046D" w:rsidRDefault="003464A6" w:rsidP="003464A6">
      <w:pPr>
        <w:spacing w:after="0" w:line="240" w:lineRule="auto"/>
        <w:ind w:firstLine="710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AF046D">
        <w:rPr>
          <w:rFonts w:ascii="Times New Roman" w:eastAsia="Geeza Pro" w:hAnsi="Times New Roman" w:cs="Times New Roman"/>
          <w:color w:val="000000"/>
          <w:sz w:val="24"/>
          <w:szCs w:val="24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464A6" w:rsidRPr="00AF046D" w:rsidRDefault="003464A6" w:rsidP="003464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46D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3464A6" w:rsidRPr="00AF046D" w:rsidRDefault="003464A6" w:rsidP="003464A6">
      <w:pPr>
        <w:pStyle w:val="Body10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F046D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464A6" w:rsidRPr="00AF046D" w:rsidRDefault="003464A6" w:rsidP="003464A6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AF046D">
        <w:rPr>
          <w:rFonts w:ascii="Times New Roman" w:eastAsia="Geeza Pro" w:hAnsi="Times New Roman" w:cs="Times New Roman"/>
          <w:color w:val="000000"/>
        </w:rPr>
        <w:t>- словесный (объяснение, беседа, рассказ);</w:t>
      </w:r>
    </w:p>
    <w:p w:rsidR="003464A6" w:rsidRPr="00AF046D" w:rsidRDefault="003464A6" w:rsidP="003464A6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AF046D">
        <w:rPr>
          <w:rFonts w:ascii="Times New Roman" w:eastAsia="Geeza Pro" w:hAnsi="Times New Roman" w:cs="Times New Roman"/>
          <w:color w:val="000000"/>
        </w:rPr>
        <w:t>- наглядный (показ, наблюдение, демонстрация приемов работы);</w:t>
      </w:r>
    </w:p>
    <w:p w:rsidR="003464A6" w:rsidRPr="00AF046D" w:rsidRDefault="003464A6" w:rsidP="003464A6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AF046D">
        <w:rPr>
          <w:rFonts w:ascii="Times New Roman" w:eastAsia="Geeza Pro" w:hAnsi="Times New Roman" w:cs="Times New Roman"/>
          <w:color w:val="000000"/>
        </w:rPr>
        <w:t>- практический (освоение приемов игры на инструменте);</w:t>
      </w:r>
    </w:p>
    <w:p w:rsidR="003464A6" w:rsidRPr="00AF046D" w:rsidRDefault="003464A6" w:rsidP="003464A6">
      <w:pPr>
        <w:pStyle w:val="1"/>
        <w:ind w:left="0" w:firstLine="709"/>
        <w:jc w:val="both"/>
        <w:rPr>
          <w:rStyle w:val="a5"/>
          <w:rFonts w:ascii="Times New Roman" w:hAnsi="Times New Roman" w:cs="Times New Roman"/>
          <w:i w:val="0"/>
          <w:iCs w:val="0"/>
        </w:rPr>
      </w:pPr>
      <w:r w:rsidRPr="00AF046D">
        <w:rPr>
          <w:rFonts w:ascii="Times New Roman" w:eastAsia="Geeza Pro" w:hAnsi="Times New Roman" w:cs="Times New Roman"/>
          <w:color w:val="000000"/>
        </w:rPr>
        <w:t>- эмоциональный (подбор ассоциаций, образов, художественные впечатления).</w:t>
      </w:r>
    </w:p>
    <w:p w:rsidR="003464A6" w:rsidRPr="00AF046D" w:rsidRDefault="003464A6" w:rsidP="003464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46D">
        <w:rPr>
          <w:rFonts w:ascii="Times New Roman" w:hAnsi="Times New Roman" w:cs="Times New Roman"/>
          <w:b/>
          <w:i/>
          <w:sz w:val="24"/>
          <w:szCs w:val="24"/>
        </w:rPr>
        <w:t xml:space="preserve">Описание материально-технических условий реализации </w:t>
      </w:r>
    </w:p>
    <w:p w:rsidR="003464A6" w:rsidRPr="00AF046D" w:rsidRDefault="003464A6" w:rsidP="003464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46D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Реализация программы учебного предмета «Основы музыкального исполнительства (гитара)» обеспечивается:</w:t>
      </w:r>
    </w:p>
    <w:p w:rsidR="003464A6" w:rsidRPr="00AF046D" w:rsidRDefault="003464A6" w:rsidP="003464A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доступом каждого учащегося к библиотечным фондам и фондам фонотеки, аудио и видеозаписей; </w:t>
      </w:r>
    </w:p>
    <w:p w:rsidR="003464A6" w:rsidRPr="00AF046D" w:rsidRDefault="003464A6" w:rsidP="003464A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учебными аудиториями для индивидуальных занятий площадью не менее 6 кв.м., оснащенными роялями или пианино и имеющими звукоизоляцию.</w:t>
      </w:r>
    </w:p>
    <w:p w:rsidR="003464A6" w:rsidRPr="00AF046D" w:rsidRDefault="003464A6" w:rsidP="003464A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условиями для содержания, своевременного обслуживания и ремонта музыкальных инструментов.</w:t>
      </w:r>
    </w:p>
    <w:p w:rsidR="003464A6" w:rsidRPr="00AF046D" w:rsidRDefault="003464A6" w:rsidP="003464A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Библиотечным фондом, укомплектованным печатными, электронными изданиями, учебно-методической и нотной литературой.</w:t>
      </w:r>
    </w:p>
    <w:p w:rsidR="003464A6" w:rsidRPr="00AF046D" w:rsidRDefault="003464A6" w:rsidP="003464A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Соответствием материально-технической базы санитарным и противопожарным нормам, нормам охраны труда. 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Годовые требования по классам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Младший модуль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Первый класс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Посадка за инструментом, постановка рук, координация работы обеих рук. Знакомство с основными размерами, с обозначениями на нотном стане, практика чтения нот с листа. Освоение грифа в пределах </w:t>
      </w:r>
      <w:r w:rsidRPr="00AF046D">
        <w:rPr>
          <w:rFonts w:ascii="Times New Roman" w:hAnsi="Times New Roman" w:cs="Times New Roman"/>
          <w:sz w:val="24"/>
          <w:szCs w:val="24"/>
          <w:lang w:eastAsia="zh-CN"/>
        </w:rPr>
        <w:t>I-II позиций.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Однооктавные мажорные гаммы в первой позиции (аппликатура с открытыми струнами) в простой ритмической фигурации на одном звуке и в последовательности.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Освоение приемов </w:t>
      </w:r>
      <w:r w:rsidRPr="00AF046D">
        <w:rPr>
          <w:rFonts w:ascii="Times New Roman" w:hAnsi="Times New Roman" w:cs="Times New Roman"/>
          <w:i/>
          <w:sz w:val="24"/>
          <w:szCs w:val="24"/>
          <w:lang w:val="en-US" w:eastAsia="zh-CN"/>
        </w:rPr>
        <w:t>apoyando</w:t>
      </w:r>
      <w:r w:rsidRPr="00AF046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AF046D">
        <w:rPr>
          <w:rFonts w:ascii="Times New Roman" w:hAnsi="Times New Roman" w:cs="Times New Roman"/>
          <w:i/>
          <w:sz w:val="24"/>
          <w:szCs w:val="24"/>
          <w:lang w:val="en-US" w:eastAsia="zh-CN"/>
        </w:rPr>
        <w:t>tirando</w:t>
      </w:r>
      <w:r w:rsidRPr="00AF046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AF046D">
        <w:rPr>
          <w:rFonts w:ascii="Times New Roman" w:hAnsi="Times New Roman" w:cs="Times New Roman"/>
          <w:i/>
          <w:sz w:val="24"/>
          <w:szCs w:val="24"/>
          <w:lang w:eastAsia="zh-CN"/>
        </w:rPr>
        <w:t>арпеджио</w:t>
      </w:r>
      <w:r w:rsidRPr="00AF046D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Освоение музыкального ритма в виде простых ритмических упражнений, игра ритмических рисунков на открытых струнах и с чередованием извлекаемых звуков  на грифе.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  <w:lang w:eastAsia="zh-CN"/>
        </w:rPr>
        <w:t>Упражнения и этюды на разнообразные варианты арпеджио, отработка взаимодействия пальцев, для исполнения двухголосья, начальные навыки исполнения аккордов.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Игра большим пальцем левой руки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Включение в репертуар сочинений композиторов </w:t>
      </w:r>
      <w:r w:rsidRPr="00AF046D">
        <w:rPr>
          <w:rFonts w:ascii="Times New Roman" w:hAnsi="Times New Roman" w:cs="Times New Roman"/>
          <w:sz w:val="24"/>
          <w:szCs w:val="24"/>
          <w:lang w:val="en-US" w:eastAsia="zh-CN"/>
        </w:rPr>
        <w:t>XVII</w:t>
      </w:r>
      <w:r w:rsidRPr="00AF046D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en-US" w:eastAsia="zh-CN"/>
        </w:rPr>
        <w:t>XVIII</w:t>
      </w:r>
      <w:r w:rsidRPr="00AF046D">
        <w:rPr>
          <w:rFonts w:ascii="Times New Roman" w:hAnsi="Times New Roman" w:cs="Times New Roman"/>
          <w:sz w:val="24"/>
          <w:szCs w:val="24"/>
          <w:lang w:eastAsia="zh-CN"/>
        </w:rPr>
        <w:t xml:space="preserve"> веков, легких обработок на народные мелодии.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  <w:lang w:eastAsia="zh-CN"/>
        </w:rPr>
        <w:t>Игра в ансамбле.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Знакомство с основной динамикой - форте, пиано.</w:t>
      </w:r>
    </w:p>
    <w:p w:rsidR="003464A6" w:rsidRPr="00AF046D" w:rsidRDefault="003464A6" w:rsidP="00346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F046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Примерный репертуарный список зачета в конце первого полугодия</w:t>
      </w:r>
    </w:p>
    <w:p w:rsidR="003464A6" w:rsidRPr="00AF046D" w:rsidRDefault="003464A6" w:rsidP="003464A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Соколова Л. «Чтение нот»</w:t>
      </w:r>
    </w:p>
    <w:p w:rsidR="003464A6" w:rsidRPr="00AF046D" w:rsidRDefault="003464A6" w:rsidP="00346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Иванова Л. «Хмурый вечер»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2. Калинин В. «Полька»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Русская народная песня «Во саду ли в огороде»</w:t>
      </w:r>
    </w:p>
    <w:p w:rsidR="003464A6" w:rsidRPr="00AF046D" w:rsidRDefault="003464A6" w:rsidP="00346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Примерный репертуарный список переводного экзамена (зачета):</w:t>
      </w:r>
    </w:p>
    <w:p w:rsidR="003464A6" w:rsidRPr="00AF046D" w:rsidRDefault="003464A6" w:rsidP="003464A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Р. н. п «На горе-то калина». Обр. В. Калинина.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Куликовская В. Пожелтевший листок</w:t>
      </w:r>
    </w:p>
    <w:p w:rsidR="003464A6" w:rsidRPr="00AF046D" w:rsidRDefault="003464A6" w:rsidP="003464A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Киселев О. «Потерявшийся котенок»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Донских В. «Молоточек»</w:t>
      </w:r>
    </w:p>
    <w:p w:rsidR="003464A6" w:rsidRPr="00AF046D" w:rsidRDefault="003464A6" w:rsidP="003464A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В течение учебного года педагог должен проработать с учеником 18-20 музыкальных произведений: народные песни, пьесы танцевального и песенного характера, этюды, ансамбли (с преподавателем). Хорошо подготовленным учащимся рекомендуется освоение легких пьес с элементами полифонии, ознакомление с приемом баррэ.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Второй класс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Однооктавные хроматические гаммы от открытых струн, гамма </w:t>
      </w:r>
      <w:r w:rsidRPr="00AF046D">
        <w:rPr>
          <w:rFonts w:ascii="Times New Roman" w:hAnsi="Times New Roman" w:cs="Times New Roman"/>
          <w:i/>
          <w:sz w:val="24"/>
          <w:szCs w:val="24"/>
          <w:lang w:val="en-US" w:eastAsia="zh-CN"/>
        </w:rPr>
        <w:t>C</w:t>
      </w:r>
      <w:r w:rsidRPr="00AF046D">
        <w:rPr>
          <w:rFonts w:ascii="Times New Roman" w:hAnsi="Times New Roman" w:cs="Times New Roman"/>
          <w:i/>
          <w:sz w:val="24"/>
          <w:szCs w:val="24"/>
          <w:lang w:eastAsia="zh-CN"/>
        </w:rPr>
        <w:t>-</w:t>
      </w:r>
      <w:r w:rsidRPr="00AF046D">
        <w:rPr>
          <w:rFonts w:ascii="Times New Roman" w:hAnsi="Times New Roman" w:cs="Times New Roman"/>
          <w:i/>
          <w:sz w:val="24"/>
          <w:szCs w:val="24"/>
          <w:lang w:val="en-US" w:eastAsia="zh-CN"/>
        </w:rPr>
        <w:t>dur</w:t>
      </w:r>
      <w:r w:rsidRPr="00AF046D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AF046D">
        <w:rPr>
          <w:rFonts w:ascii="Times New Roman" w:hAnsi="Times New Roman" w:cs="Times New Roman"/>
          <w:i/>
          <w:sz w:val="24"/>
          <w:szCs w:val="24"/>
          <w:lang w:val="en-US" w:eastAsia="zh-CN"/>
        </w:rPr>
        <w:t>a</w:t>
      </w:r>
      <w:r w:rsidRPr="00AF046D">
        <w:rPr>
          <w:rFonts w:ascii="Times New Roman" w:hAnsi="Times New Roman" w:cs="Times New Roman"/>
          <w:i/>
          <w:sz w:val="24"/>
          <w:szCs w:val="24"/>
          <w:lang w:eastAsia="zh-CN"/>
        </w:rPr>
        <w:t>-</w:t>
      </w:r>
      <w:r w:rsidRPr="00AF046D">
        <w:rPr>
          <w:rFonts w:ascii="Times New Roman" w:hAnsi="Times New Roman" w:cs="Times New Roman"/>
          <w:i/>
          <w:sz w:val="24"/>
          <w:szCs w:val="24"/>
          <w:lang w:val="en-US" w:eastAsia="zh-CN"/>
        </w:rPr>
        <w:t>moll</w:t>
      </w:r>
      <w:r w:rsidRPr="00AF046D">
        <w:rPr>
          <w:rFonts w:ascii="Times New Roman" w:hAnsi="Times New Roman" w:cs="Times New Roman"/>
          <w:sz w:val="24"/>
          <w:szCs w:val="24"/>
          <w:lang w:eastAsia="zh-CN"/>
        </w:rPr>
        <w:t xml:space="preserve"> в одну, две октавы (аппликатура А. Сеговии), пройденными ритмическими вариантами на одном звуке и в последовательности. Закрепление пройденных позиций.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Организация игровых движений учащегося в технике глушения звука (пауза, </w:t>
      </w:r>
      <w:r w:rsidRPr="00AF046D">
        <w:rPr>
          <w:rFonts w:ascii="Times New Roman" w:hAnsi="Times New Roman" w:cs="Times New Roman"/>
          <w:i/>
          <w:sz w:val="24"/>
          <w:szCs w:val="24"/>
          <w:lang w:val="en-US" w:eastAsia="zh-CN"/>
        </w:rPr>
        <w:t>staccato</w:t>
      </w:r>
      <w:r w:rsidRPr="00AF046D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AF046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AF046D">
        <w:rPr>
          <w:rFonts w:ascii="Times New Roman" w:hAnsi="Times New Roman" w:cs="Times New Roman"/>
          <w:sz w:val="24"/>
          <w:szCs w:val="24"/>
        </w:rPr>
        <w:t xml:space="preserve"> освоение приема </w:t>
      </w:r>
      <w:r w:rsidRPr="00AF046D">
        <w:rPr>
          <w:rFonts w:ascii="Times New Roman" w:hAnsi="Times New Roman" w:cs="Times New Roman"/>
          <w:i/>
          <w:sz w:val="24"/>
          <w:szCs w:val="24"/>
        </w:rPr>
        <w:t>малое барэ</w:t>
      </w:r>
      <w:r w:rsidRPr="00AF046D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Упражнения и этюды с элементами полифонии, на отработку соединений типовых аккордов на начальном этапе обучения, упражнения  на смешанную технику.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Овладение навыками аккомпанемента: знание простых интервалов и типовых аккордов в первой позиции и применение их на практике, интонирование голосом.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Включение в репертуар произведений с элементами полифонии, произведений композиторов </w:t>
      </w:r>
      <w:r w:rsidRPr="00AF046D">
        <w:rPr>
          <w:rFonts w:ascii="Times New Roman" w:hAnsi="Times New Roman" w:cs="Times New Roman"/>
          <w:sz w:val="24"/>
          <w:szCs w:val="24"/>
          <w:lang w:val="en-US" w:eastAsia="zh-CN"/>
        </w:rPr>
        <w:t>XVII</w:t>
      </w:r>
      <w:r w:rsidRPr="00AF046D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en-US" w:eastAsia="zh-CN"/>
        </w:rPr>
        <w:t>XVIII</w:t>
      </w:r>
      <w:r w:rsidRPr="00AF046D">
        <w:rPr>
          <w:rFonts w:ascii="Times New Roman" w:hAnsi="Times New Roman" w:cs="Times New Roman"/>
          <w:sz w:val="24"/>
          <w:szCs w:val="24"/>
          <w:lang w:eastAsia="zh-CN"/>
        </w:rPr>
        <w:t xml:space="preserve"> веков, легких обработок народных песен и мелодий, старинной музыки.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Продолжение работы над постановочно-двигательными навыками, звукоизвлечением, ритмом.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Чтение нот с листа.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Применение динамики как средства музыкальной выразительности для создания художественного образа.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Слуховой контроль за качеством звука.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  <w:lang w:eastAsia="zh-CN"/>
        </w:rPr>
        <w:t>Игра в ансамбле.</w:t>
      </w:r>
    </w:p>
    <w:p w:rsidR="003464A6" w:rsidRPr="00AF046D" w:rsidRDefault="003464A6" w:rsidP="00346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Примерная программа </w:t>
      </w:r>
      <w:r w:rsidRPr="00AF046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зачета в конце первого полугодия:</w:t>
      </w:r>
    </w:p>
    <w:p w:rsidR="003464A6" w:rsidRPr="00AF046D" w:rsidRDefault="003464A6" w:rsidP="003464A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Филипп И. Колыбельная.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Уотт. «Песенка трех поросят»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2.  Киселев О. «Бабушка вспоминает свою молодость»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Р. н. п. « Ахти,  матушка головушка болит»</w:t>
      </w:r>
    </w:p>
    <w:p w:rsidR="003464A6" w:rsidRPr="00AF046D" w:rsidRDefault="003464A6" w:rsidP="00346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Примерный репертуарный список переводного экзамена (зачета)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1.  В Куликовская «Сказка»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Иванов - Крамской А. «Анданте»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lastRenderedPageBreak/>
        <w:t>2.  Донских В. «Море волнуется»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Бортянков В. «Колыбельная»</w:t>
      </w:r>
    </w:p>
    <w:p w:rsidR="003464A6" w:rsidRPr="00AF046D" w:rsidRDefault="003464A6" w:rsidP="003464A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В течение учебного года педагог должен проработать с учеником 12-20 разнохарактерных произведений, включая этюды и ансамбли. Мажорные и минорные гаммы. Для хорошо подготовленных учащихся целесообразно вводить в план 2-4 произведения с элементами полифонии.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Третий класс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Двухоктавные мажорные, минорные, хроматические гаммы в пределах трех позиций пройденными ритмическими и аппликатурными вариантами на одном звуке и в последовательности. Закрепление пройденных позиций.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Освоение приемов</w:t>
      </w:r>
      <w:r w:rsidRPr="00AF046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AF046D">
        <w:rPr>
          <w:rFonts w:ascii="Times New Roman" w:hAnsi="Times New Roman" w:cs="Times New Roman"/>
          <w:i/>
          <w:sz w:val="24"/>
          <w:szCs w:val="24"/>
          <w:lang w:val="en-US" w:eastAsia="zh-CN"/>
        </w:rPr>
        <w:t>pizzicato</w:t>
      </w:r>
      <w:r w:rsidRPr="00AF046D">
        <w:rPr>
          <w:rFonts w:ascii="Times New Roman" w:hAnsi="Times New Roman" w:cs="Times New Roman"/>
          <w:sz w:val="24"/>
          <w:szCs w:val="24"/>
          <w:lang w:eastAsia="zh-CN"/>
        </w:rPr>
        <w:t xml:space="preserve">, натуральных флажолетов, </w:t>
      </w:r>
      <w:r w:rsidRPr="00AF046D">
        <w:rPr>
          <w:rFonts w:ascii="Times New Roman" w:hAnsi="Times New Roman" w:cs="Times New Roman"/>
          <w:i/>
          <w:sz w:val="24"/>
          <w:szCs w:val="24"/>
          <w:lang w:eastAsia="zh-CN"/>
        </w:rPr>
        <w:t>барэ</w:t>
      </w:r>
      <w:r w:rsidRPr="00AF046D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Упражнения и этюды на отработку приема барэ, смену позиций, позиционную игру, отработку различных вариантов артикуляции, растяжку пальцев левой руки, для исполнения двухголосья и аккордов.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Овладение навыками аккомпанемента: знакомство с составными интервалами, обращением интервалов, удобная последовательность соединения типовых аккордов на начальном этапе обучения. На базе отработанных аккордов аккомпанировать песни с наличием 3-5 простых аккордов в первой позиции.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Включение в репертуар  произведений с элементами полифонии, обработок на народные темы, произведений Ф. Сора, М. Джулиани, пьесы кантиленного характера.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Развитие  музыкально-образного мышления и исполнительских навыков учащихся.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Усложнение ритмических задач.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Освоение специфических приемов игры(стук по деке, игра у подставки, игра у грифа.)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Упражнения для развития беглости пальцев, техники легато, баррэ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Этюды  до трех знаков при ключе, на различные виды техники;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Игра в ансамбле.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зачета за первое полугодие:</w:t>
      </w:r>
    </w:p>
    <w:p w:rsidR="003464A6" w:rsidRPr="00AF046D" w:rsidRDefault="003464A6" w:rsidP="003464A6">
      <w:pPr>
        <w:numPr>
          <w:ilvl w:val="0"/>
          <w:numId w:val="8"/>
        </w:numPr>
        <w:tabs>
          <w:tab w:val="clear" w:pos="12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Бортянков В. «У причала»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  Р.н.п «Во поле береза стояла»</w:t>
      </w:r>
    </w:p>
    <w:p w:rsidR="003464A6" w:rsidRPr="00AF046D" w:rsidRDefault="003464A6" w:rsidP="003464A6">
      <w:pPr>
        <w:numPr>
          <w:ilvl w:val="0"/>
          <w:numId w:val="8"/>
        </w:numPr>
        <w:spacing w:after="0" w:line="240" w:lineRule="auto"/>
        <w:ind w:left="0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Джулиани  М. «Экосез»</w:t>
      </w:r>
    </w:p>
    <w:p w:rsidR="003464A6" w:rsidRPr="00AF046D" w:rsidRDefault="003464A6" w:rsidP="003464A6">
      <w:pPr>
        <w:spacing w:after="0" w:line="240" w:lineRule="auto"/>
        <w:ind w:firstLine="158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Польский народный танец « Мазурка»</w:t>
      </w:r>
    </w:p>
    <w:p w:rsidR="003464A6" w:rsidRPr="00AF046D" w:rsidRDefault="003464A6" w:rsidP="003464A6">
      <w:pPr>
        <w:spacing w:after="0" w:line="240" w:lineRule="auto"/>
        <w:ind w:firstLine="158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046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Примерный репертуарный список переводного экзамена (зачета)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4A6" w:rsidRPr="00AF046D" w:rsidRDefault="003464A6" w:rsidP="003464A6">
      <w:pPr>
        <w:numPr>
          <w:ilvl w:val="0"/>
          <w:numId w:val="9"/>
        </w:numPr>
        <w:tabs>
          <w:tab w:val="clear" w:pos="12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Г.Гладков «Песенка черепахи»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Русская народная песня «Как ходил гулял Ванюша»</w:t>
      </w:r>
    </w:p>
    <w:p w:rsidR="003464A6" w:rsidRPr="00AF046D" w:rsidRDefault="003464A6" w:rsidP="003464A6">
      <w:pPr>
        <w:numPr>
          <w:ilvl w:val="0"/>
          <w:numId w:val="9"/>
        </w:numPr>
        <w:tabs>
          <w:tab w:val="clear" w:pos="12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Аноним «Деревенский танец»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Иванова Л. «Листопад»</w:t>
      </w:r>
    </w:p>
    <w:p w:rsidR="003464A6" w:rsidRPr="00AF046D" w:rsidRDefault="003464A6" w:rsidP="003464A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В течение учебного года педагог должен проработать 8-10 различных произведений, этюды на различные виды техники, ансамбли. Чтение нот с листа. Подбор по слуху.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  <w:lang w:eastAsia="zh-CN"/>
        </w:rPr>
        <w:t>Четвертый класс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Двухоктавные мажорные, минорные (трех видов) гаммы типовой аппликатурой, хроматические гаммы в пределах пяти позиций пройденными ритмическими и аппликатурными вариантами на одном звуке и в последовательности. Закрепление пройденных позиций.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Освоение приемов нисходящего </w:t>
      </w:r>
      <w:r w:rsidRPr="00AF046D">
        <w:rPr>
          <w:rFonts w:ascii="Times New Roman" w:hAnsi="Times New Roman" w:cs="Times New Roman"/>
          <w:i/>
          <w:sz w:val="24"/>
          <w:szCs w:val="24"/>
          <w:lang w:val="en-US"/>
        </w:rPr>
        <w:t>legato</w:t>
      </w:r>
      <w:r w:rsidRPr="00AF046D">
        <w:rPr>
          <w:rFonts w:ascii="Times New Roman" w:hAnsi="Times New Roman" w:cs="Times New Roman"/>
          <w:sz w:val="24"/>
          <w:szCs w:val="24"/>
        </w:rPr>
        <w:t>,</w:t>
      </w:r>
      <w:r w:rsidRPr="00AF046D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AF046D">
        <w:rPr>
          <w:rFonts w:ascii="Times New Roman" w:hAnsi="Times New Roman" w:cs="Times New Roman"/>
          <w:i/>
          <w:sz w:val="24"/>
          <w:szCs w:val="24"/>
          <w:lang w:val="en-US" w:eastAsia="zh-CN"/>
        </w:rPr>
        <w:t>rasgeado</w:t>
      </w:r>
      <w:r w:rsidRPr="00AF046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AF046D">
        <w:rPr>
          <w:rFonts w:ascii="Times New Roman" w:hAnsi="Times New Roman" w:cs="Times New Roman"/>
          <w:sz w:val="24"/>
          <w:szCs w:val="24"/>
        </w:rPr>
        <w:t xml:space="preserve">натуральных флажолетов, </w:t>
      </w:r>
      <w:r w:rsidRPr="00AF046D">
        <w:rPr>
          <w:rFonts w:ascii="Times New Roman" w:hAnsi="Times New Roman" w:cs="Times New Roman"/>
          <w:i/>
          <w:sz w:val="24"/>
          <w:szCs w:val="24"/>
          <w:lang w:val="en-US" w:eastAsia="zh-CN"/>
        </w:rPr>
        <w:t>glissando</w:t>
      </w:r>
      <w:r w:rsidRPr="00AF046D">
        <w:rPr>
          <w:rFonts w:ascii="Times New Roman" w:hAnsi="Times New Roman" w:cs="Times New Roman"/>
          <w:sz w:val="24"/>
          <w:szCs w:val="24"/>
          <w:lang w:eastAsia="zh-CN"/>
        </w:rPr>
        <w:t>, начальное освоение мелизматики.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  <w:lang w:eastAsia="zh-CN"/>
        </w:rPr>
        <w:t>Упражнения и этюды на отработку  пройденных приемов, смену позиций, позиционную игру, отработку различных вариантов артикуляции, растяжку пальцев, смену аккордов. Освоение полиритмии, пунктирного ритма, синкоп, скачков на широкие интервалы.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lastRenderedPageBreak/>
        <w:t>Овладение навыками аккомпанемента: знакомство с обращениями интервалов, главными и побочными трезвучиями, исполнение секвенций аккордов типовой аппликатурой, овладение начальными навыками транспонирования, владение разнообразными ритмическими приемами исполнения.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Подготовка к изучению крупной формы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Включение в репертуар произведений форме рондо, вариаций на народные темы, произведений кантиленного и полифонического склада, произведений современных композиторов, оригинального произведения.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Развитие  музыкально-образного мышления и исполнительских навыков при более высоких требованиях к выразительности исполнения и качеству звука.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Работа над ритмом, четкой динамикой динамикой, артикуляцией 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Игра в ансамбле.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Примерная программа зачета первого полугодия:</w:t>
      </w:r>
    </w:p>
    <w:p w:rsidR="003464A6" w:rsidRPr="00AF046D" w:rsidRDefault="003464A6" w:rsidP="003464A6">
      <w:pPr>
        <w:numPr>
          <w:ilvl w:val="0"/>
          <w:numId w:val="11"/>
        </w:numPr>
        <w:tabs>
          <w:tab w:val="clear" w:pos="12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Польский народный танец «Мазурка». Обр. Зубченко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Джулиани М. «Тарантелла (сицилиана)»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2.Альмарас. «История любви».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Русская народная песня «Ивушка» обр. Е. Ларичева.</w:t>
      </w:r>
    </w:p>
    <w:p w:rsidR="003464A6" w:rsidRPr="00AF046D" w:rsidRDefault="003464A6" w:rsidP="00346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Примерный репертуарный список переводного экзамена (зачета)</w:t>
      </w:r>
    </w:p>
    <w:p w:rsidR="003464A6" w:rsidRPr="00AF046D" w:rsidRDefault="003464A6" w:rsidP="003464A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Джулиани М. «Сонатина».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Зубченко О. «Полька»</w:t>
      </w:r>
    </w:p>
    <w:p w:rsidR="003464A6" w:rsidRPr="00AF046D" w:rsidRDefault="003464A6" w:rsidP="003464A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Русская народная песня   «Ахти реченьки» обр. А. Иванова – Крамского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Шилин В. «Блюз»</w:t>
      </w:r>
    </w:p>
    <w:p w:rsidR="003464A6" w:rsidRPr="00AF046D" w:rsidRDefault="003464A6" w:rsidP="003464A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В течение учебного года педагог должен проработать 8-10 различных произведений, этюды на различные виды техники до четырех знаков при ключе, ансамбли. Двухоктавные гаммы в первом полугодии мажорные во втором минорные. Чтение нот с листа. Подбор по слуху.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Старший модуль (</w:t>
      </w:r>
      <w:r w:rsidRPr="00AF04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046D">
        <w:rPr>
          <w:rFonts w:ascii="Times New Roman" w:hAnsi="Times New Roman" w:cs="Times New Roman"/>
          <w:b/>
          <w:sz w:val="24"/>
          <w:szCs w:val="24"/>
        </w:rPr>
        <w:t xml:space="preserve"> вариант) 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046D">
        <w:rPr>
          <w:rFonts w:ascii="Times New Roman" w:hAnsi="Times New Roman" w:cs="Times New Roman"/>
          <w:b/>
          <w:sz w:val="24"/>
          <w:szCs w:val="24"/>
        </w:rPr>
        <w:t>Пятый класс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Двух-, трехоктавные мажорные, минорные (трех видов) гаммы аппликатурой А. Сеговии, хроматические гаммы во всех позициях, освоение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F046D">
        <w:rPr>
          <w:rFonts w:ascii="Times New Roman" w:hAnsi="Times New Roman" w:cs="Times New Roman"/>
          <w:sz w:val="24"/>
          <w:szCs w:val="24"/>
        </w:rPr>
        <w:t xml:space="preserve">,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F046D">
        <w:rPr>
          <w:rFonts w:ascii="Times New Roman" w:hAnsi="Times New Roman" w:cs="Times New Roman"/>
          <w:sz w:val="24"/>
          <w:szCs w:val="24"/>
        </w:rPr>
        <w:t xml:space="preserve">,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F046D">
        <w:rPr>
          <w:rFonts w:ascii="Times New Roman" w:hAnsi="Times New Roman" w:cs="Times New Roman"/>
          <w:sz w:val="24"/>
          <w:szCs w:val="24"/>
        </w:rPr>
        <w:t xml:space="preserve"> позиций грифа гитары. 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Владение всеми видами арпеджио. Освоение скользящего удара, искусственных флажолет (октавных), мелизмов (форшлаги, морденты), тремоло, приема </w:t>
      </w:r>
      <w:r w:rsidRPr="00AF046D">
        <w:rPr>
          <w:rFonts w:ascii="Times New Roman" w:hAnsi="Times New Roman" w:cs="Times New Roman"/>
          <w:i/>
          <w:sz w:val="24"/>
          <w:szCs w:val="24"/>
          <w:lang w:val="en-US"/>
        </w:rPr>
        <w:t>vibrato</w:t>
      </w:r>
      <w:r w:rsidRPr="00AF046D">
        <w:rPr>
          <w:rFonts w:ascii="Times New Roman" w:hAnsi="Times New Roman" w:cs="Times New Roman"/>
          <w:sz w:val="24"/>
          <w:szCs w:val="24"/>
        </w:rPr>
        <w:t>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Упражнения и этюды на овладение и развитие новых приемов, развитие мелкой и аккордовой техники, позиционной игры, на растяжку пальцев левой руки, усложнение приема звукоизвлечения </w:t>
      </w:r>
      <w:r w:rsidRPr="00AF046D">
        <w:rPr>
          <w:rFonts w:ascii="Times New Roman" w:hAnsi="Times New Roman" w:cs="Times New Roman"/>
          <w:i/>
          <w:sz w:val="24"/>
          <w:szCs w:val="24"/>
          <w:lang w:val="en-US"/>
        </w:rPr>
        <w:t>legato</w:t>
      </w:r>
      <w:r w:rsidRPr="00AF046D">
        <w:rPr>
          <w:rFonts w:ascii="Times New Roman" w:hAnsi="Times New Roman" w:cs="Times New Roman"/>
          <w:sz w:val="24"/>
          <w:szCs w:val="24"/>
        </w:rPr>
        <w:t>, «педальной» протяженности звука, на смешанную технику.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Овладение навыками аккомпанемента: владение и развитие пройденного материала, знакомство с составными интервалами, обращениями интервалов, теоретическое знакомство с септаккордами.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Работа над звуком, динамикой, характером, смысловой фразировкой, законченностью пьес.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Игра в ансамбле.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Примерный репертуарный  список зачета за первое полугодие:</w:t>
      </w:r>
    </w:p>
    <w:p w:rsidR="003464A6" w:rsidRPr="00AF046D" w:rsidRDefault="003464A6" w:rsidP="003464A6">
      <w:pPr>
        <w:numPr>
          <w:ilvl w:val="0"/>
          <w:numId w:val="12"/>
        </w:numPr>
        <w:tabs>
          <w:tab w:val="clear" w:pos="12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Вилардо А.» Не оставляй меня «(аргетинское танго).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Паганини Н.  «Сонатина»</w:t>
      </w:r>
    </w:p>
    <w:p w:rsidR="003464A6" w:rsidRPr="00AF046D" w:rsidRDefault="003464A6" w:rsidP="003464A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Калль Л.  «Соната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F046D">
        <w:rPr>
          <w:rFonts w:ascii="Times New Roman" w:hAnsi="Times New Roman" w:cs="Times New Roman"/>
          <w:sz w:val="24"/>
          <w:szCs w:val="24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AF046D">
        <w:rPr>
          <w:rFonts w:ascii="Times New Roman" w:hAnsi="Times New Roman" w:cs="Times New Roman"/>
          <w:sz w:val="24"/>
          <w:szCs w:val="24"/>
        </w:rPr>
        <w:t>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Украинская народная песня «Ой, ти д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046D">
        <w:rPr>
          <w:rFonts w:ascii="Times New Roman" w:hAnsi="Times New Roman" w:cs="Times New Roman"/>
          <w:sz w:val="24"/>
          <w:szCs w:val="24"/>
        </w:rPr>
        <w:t>вчина зарученая» обр. В. Стеценко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 (зачета):</w:t>
      </w:r>
    </w:p>
    <w:p w:rsidR="003464A6" w:rsidRPr="00AF046D" w:rsidRDefault="003464A6" w:rsidP="003464A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М. Каркасси. Этюд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046D">
        <w:rPr>
          <w:rFonts w:ascii="Times New Roman" w:hAnsi="Times New Roman" w:cs="Times New Roman"/>
          <w:sz w:val="24"/>
          <w:szCs w:val="24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AF046D">
        <w:rPr>
          <w:rFonts w:ascii="Times New Roman" w:hAnsi="Times New Roman" w:cs="Times New Roman"/>
          <w:sz w:val="24"/>
          <w:szCs w:val="24"/>
        </w:rPr>
        <w:t>.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            Санз Г. «Марисапалос»</w:t>
      </w:r>
    </w:p>
    <w:p w:rsidR="003464A6" w:rsidRPr="00AF046D" w:rsidRDefault="003464A6" w:rsidP="003464A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lastRenderedPageBreak/>
        <w:t>Цыганская венгерка обр. А. Григорьева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              Джулиани М. "Сонатина"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Шестой класс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Все мажорные, минорные (трех видов), хроматические гаммы во всех позициях, всеми возможными штрихами, приемами игры, ритмическими фигурациями (на одном звуке и в последовательности), динамическими и аппликатурными вариантами (в том числе аппликатурой А. Сеговии), гаммы терциями, секстами. Тоническое трезвучие с обращениями в изучаемой тональности.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Освоение новых приемов звукоизвлечения: </w:t>
      </w:r>
      <w:r w:rsidRPr="00AF046D">
        <w:rPr>
          <w:rFonts w:ascii="Times New Roman" w:hAnsi="Times New Roman" w:cs="Times New Roman"/>
          <w:i/>
          <w:sz w:val="24"/>
          <w:szCs w:val="24"/>
        </w:rPr>
        <w:t>тамбурин</w:t>
      </w:r>
      <w:r w:rsidRPr="00AF046D">
        <w:rPr>
          <w:rFonts w:ascii="Times New Roman" w:hAnsi="Times New Roman" w:cs="Times New Roman"/>
          <w:sz w:val="24"/>
          <w:szCs w:val="24"/>
        </w:rPr>
        <w:t xml:space="preserve">, </w:t>
      </w:r>
      <w:r w:rsidRPr="00AF046D">
        <w:rPr>
          <w:rFonts w:ascii="Times New Roman" w:hAnsi="Times New Roman" w:cs="Times New Roman"/>
          <w:i/>
          <w:sz w:val="24"/>
          <w:szCs w:val="24"/>
        </w:rPr>
        <w:t>пульгар</w:t>
      </w:r>
      <w:r w:rsidRPr="00AF046D">
        <w:rPr>
          <w:rFonts w:ascii="Times New Roman" w:hAnsi="Times New Roman" w:cs="Times New Roman"/>
          <w:sz w:val="24"/>
          <w:szCs w:val="24"/>
        </w:rPr>
        <w:t>. Игра полифонии, аккордов, мелизмов (форшлаги, морденты, трели, группетто). Владение разнообразными ритмическими приемами исполнения (в том числе полиритмии, пунктирный и синкопированный ритм).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Упражнения и этюды на овладение и развитие новых приемов, на растяжку пальцев левой руки, на отработку исполнения мелизмов, выработку четкой артикуляции, технику развития тремоло, усложнение аккордовой и полифонической фактуры, на смешанную технику.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Овладение навыками аккомпанемента: владение и развитие пройденным материалом, знакомство с септаккордами и секвенциями септаккордов, транспонирование, подбор песни со всеми типами гармонических движений.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Включение в репертуар произведений крупной формы (соната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046D">
        <w:rPr>
          <w:rFonts w:ascii="Times New Roman" w:hAnsi="Times New Roman" w:cs="Times New Roman"/>
          <w:sz w:val="24"/>
          <w:szCs w:val="24"/>
        </w:rPr>
        <w:t xml:space="preserve"> ч. или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046D">
        <w:rPr>
          <w:rFonts w:ascii="Times New Roman" w:hAnsi="Times New Roman" w:cs="Times New Roman"/>
          <w:sz w:val="24"/>
          <w:szCs w:val="24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F046D">
        <w:rPr>
          <w:rFonts w:ascii="Times New Roman" w:hAnsi="Times New Roman" w:cs="Times New Roman"/>
          <w:sz w:val="24"/>
          <w:szCs w:val="24"/>
        </w:rPr>
        <w:t xml:space="preserve">,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F046D">
        <w:rPr>
          <w:rFonts w:ascii="Times New Roman" w:hAnsi="Times New Roman" w:cs="Times New Roman"/>
          <w:sz w:val="24"/>
          <w:szCs w:val="24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F046D">
        <w:rPr>
          <w:rFonts w:ascii="Times New Roman" w:hAnsi="Times New Roman" w:cs="Times New Roman"/>
          <w:sz w:val="24"/>
          <w:szCs w:val="24"/>
        </w:rPr>
        <w:t xml:space="preserve"> чч., сюита не менее трех частей, вариации, в том числе из концертов для гитары с оркестром), полифонии (части из танцев, сюит, партит И. С. Баха, Ф. Генделя и других, фуги фуггетты), оригинальных произведений, произведений написанных или обработанных для гитары современным композитором, виртуозного произведения или концертного этюда.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Работа над звуком, динамикой, смысловой фразировкой, законченностью пьес.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Развитие аппликатурной грамотности, умение самостоятельно разбираться в основных элементах фразировки(мотив, фраза, предложение, часть)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Закрепление навыков игры в высоких позициях и чтения нот с листа.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Игра в ансамбле.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 зачета за первое полугодие:</w:t>
      </w:r>
    </w:p>
    <w:p w:rsidR="003464A6" w:rsidRPr="00AF046D" w:rsidRDefault="003464A6" w:rsidP="003464A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Дога Е. «Вальс» из к/ф «Мой ласковый нежный зверь».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Каркасси М. «Этюд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046D">
        <w:rPr>
          <w:rFonts w:ascii="Times New Roman" w:hAnsi="Times New Roman" w:cs="Times New Roman"/>
          <w:sz w:val="24"/>
          <w:szCs w:val="24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AF046D">
        <w:rPr>
          <w:rFonts w:ascii="Times New Roman" w:hAnsi="Times New Roman" w:cs="Times New Roman"/>
          <w:sz w:val="24"/>
          <w:szCs w:val="24"/>
        </w:rPr>
        <w:t>»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2.Русская народная песня  «Я на камушке сижу» Обр. А. Иванова-Крамского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Соколовский М. Полька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 переводного экзамена (зачета):</w:t>
      </w:r>
    </w:p>
    <w:p w:rsidR="003464A6" w:rsidRPr="00AF046D" w:rsidRDefault="003464A6" w:rsidP="003464A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Паганини Н. «Менуэт»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Воронцов С. «Прелюдия си минор»</w:t>
      </w:r>
    </w:p>
    <w:p w:rsidR="003464A6" w:rsidRPr="00AF046D" w:rsidRDefault="003464A6" w:rsidP="003464A6">
      <w:pPr>
        <w:pStyle w:val="a3"/>
        <w:widowControl/>
        <w:numPr>
          <w:ilvl w:val="0"/>
          <w:numId w:val="18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Гомес В. "Принцесса"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Лебедев В. Вариации на тему русской народной песни "Зеленая рощица"</w:t>
      </w:r>
    </w:p>
    <w:p w:rsidR="003464A6" w:rsidRPr="00AF046D" w:rsidRDefault="003464A6" w:rsidP="003464A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 xml:space="preserve">Седьмой класс </w:t>
      </w:r>
    </w:p>
    <w:p w:rsidR="003464A6" w:rsidRPr="00AF046D" w:rsidRDefault="003464A6" w:rsidP="003464A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Мажорные, минорные, хроматические гаммы в пройденных позициях всеми допустимыми приемами, динамическими оттенками и ритмическими фигурациями, гаммы интервалами – терциями, секстами, октавами. Типовые гаммы с аппликатурой А. Сеговии. Тоническое трезвучие с обращениями в изучаемой тональности.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Закрепление всех пройденных позиций, всего грифа гитары.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Применение всех пройденных штрихов, приемов игры, аккордовой и мелкой техники.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Упражнения и этюды на пройденные виды техники.</w:t>
      </w:r>
    </w:p>
    <w:p w:rsidR="003464A6" w:rsidRPr="00AF046D" w:rsidRDefault="003464A6" w:rsidP="003464A6">
      <w:pPr>
        <w:numPr>
          <w:ilvl w:val="0"/>
          <w:numId w:val="6"/>
        </w:numPr>
        <w:tabs>
          <w:tab w:val="clear" w:pos="126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Включение в репертуар вариаций на народные темы, произведений крупной формы (соната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046D">
        <w:rPr>
          <w:rFonts w:ascii="Times New Roman" w:hAnsi="Times New Roman" w:cs="Times New Roman"/>
          <w:sz w:val="24"/>
          <w:szCs w:val="24"/>
        </w:rPr>
        <w:t xml:space="preserve"> ч. или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046D">
        <w:rPr>
          <w:rFonts w:ascii="Times New Roman" w:hAnsi="Times New Roman" w:cs="Times New Roman"/>
          <w:sz w:val="24"/>
          <w:szCs w:val="24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F046D">
        <w:rPr>
          <w:rFonts w:ascii="Times New Roman" w:hAnsi="Times New Roman" w:cs="Times New Roman"/>
          <w:sz w:val="24"/>
          <w:szCs w:val="24"/>
        </w:rPr>
        <w:t xml:space="preserve">,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F046D">
        <w:rPr>
          <w:rFonts w:ascii="Times New Roman" w:hAnsi="Times New Roman" w:cs="Times New Roman"/>
          <w:sz w:val="24"/>
          <w:szCs w:val="24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F046D">
        <w:rPr>
          <w:rFonts w:ascii="Times New Roman" w:hAnsi="Times New Roman" w:cs="Times New Roman"/>
          <w:sz w:val="24"/>
          <w:szCs w:val="24"/>
        </w:rPr>
        <w:t xml:space="preserve"> чч., сюита не менее трех частей, вариации, в том числе частей из концертов для гитары с оркестром), сочинений И. С. Баха и Ф. Генделя (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046D">
        <w:rPr>
          <w:rFonts w:ascii="Times New Roman" w:hAnsi="Times New Roman" w:cs="Times New Roman"/>
          <w:sz w:val="24"/>
          <w:szCs w:val="24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046D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AF046D">
        <w:rPr>
          <w:rFonts w:ascii="Times New Roman" w:hAnsi="Times New Roman" w:cs="Times New Roman"/>
          <w:sz w:val="24"/>
          <w:szCs w:val="24"/>
        </w:rPr>
        <w:lastRenderedPageBreak/>
        <w:t>сонаты, партиты, сюиты, фуги, фугетты), оригинальных произведений, произведений написанных или обработанных для гитары современным композитором, виртуозного произведения или концертного этюда, гитарной классики.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 зачета за первое полугодие</w:t>
      </w:r>
    </w:p>
    <w:p w:rsidR="003464A6" w:rsidRPr="00AF046D" w:rsidRDefault="003464A6" w:rsidP="003464A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Абреу С. «Тико-тико» обр. И. Савио.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Р.н. п «Во поле береза стояла» обр. А. Иванова-Красмкого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Джулиани М. «Этюд» ор. 100, № 11,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F046D">
        <w:rPr>
          <w:rFonts w:ascii="Times New Roman" w:hAnsi="Times New Roman" w:cs="Times New Roman"/>
          <w:sz w:val="24"/>
          <w:szCs w:val="24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AF046D">
        <w:rPr>
          <w:rFonts w:ascii="Times New Roman" w:hAnsi="Times New Roman" w:cs="Times New Roman"/>
          <w:sz w:val="24"/>
          <w:szCs w:val="24"/>
        </w:rPr>
        <w:t>.</w:t>
      </w:r>
    </w:p>
    <w:p w:rsidR="003464A6" w:rsidRPr="00AF046D" w:rsidRDefault="003464A6" w:rsidP="003464A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Таррега Ф. «Арабское каприччио»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Кардосо Х. «Венесуэльский вальс»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Бах И. «Прелюдия» 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 экзамена</w:t>
      </w:r>
      <w:r w:rsidR="0049006E">
        <w:rPr>
          <w:rFonts w:ascii="Times New Roman" w:hAnsi="Times New Roman" w:cs="Times New Roman"/>
          <w:b/>
          <w:sz w:val="24"/>
          <w:szCs w:val="24"/>
        </w:rPr>
        <w:t>:</w:t>
      </w:r>
    </w:p>
    <w:p w:rsidR="003464A6" w:rsidRPr="00AF046D" w:rsidRDefault="003464A6" w:rsidP="003464A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Панин П. « Танец эскимосов»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Леньяни Л. «Капричио»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Моццани Л. « Итальянская песня»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4A6" w:rsidRPr="00AF046D" w:rsidRDefault="003464A6" w:rsidP="003464A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  Вайс Л. «Чакона»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F046D">
        <w:rPr>
          <w:rFonts w:ascii="Times New Roman" w:hAnsi="Times New Roman" w:cs="Times New Roman"/>
          <w:sz w:val="24"/>
          <w:szCs w:val="24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AF046D">
        <w:rPr>
          <w:rFonts w:ascii="Times New Roman" w:hAnsi="Times New Roman" w:cs="Times New Roman"/>
          <w:sz w:val="24"/>
          <w:szCs w:val="24"/>
        </w:rPr>
        <w:t>.</w:t>
      </w: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Киселев О. «Никогда не говори никогда»</w:t>
      </w:r>
    </w:p>
    <w:p w:rsidR="003464A6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Сидорович К.  «Однозвучно гремит колокольчик» обр. Е. Теплякова</w:t>
      </w:r>
    </w:p>
    <w:p w:rsidR="0049006E" w:rsidRPr="00AF046D" w:rsidRDefault="0049006E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4A6" w:rsidRPr="00AF046D" w:rsidRDefault="003464A6" w:rsidP="003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В течение учебного года ученик должен изучить 4 этюда до пяти знаков при ключе на различные виды техники, требования к исполнению этюдов приближаются к требованиям исполнения художественного произведения, провести самостоятельную работу над произведением. Чтение нот с листа. Подбор по слуху.</w:t>
      </w:r>
    </w:p>
    <w:p w:rsidR="003464A6" w:rsidRPr="00AF046D" w:rsidRDefault="003464A6" w:rsidP="003464A6">
      <w:pPr>
        <w:pStyle w:val="61"/>
        <w:shd w:val="clear" w:color="auto" w:fill="auto"/>
        <w:spacing w:after="0" w:line="240" w:lineRule="auto"/>
        <w:rPr>
          <w:rStyle w:val="11"/>
        </w:rPr>
      </w:pPr>
    </w:p>
    <w:p w:rsidR="003464A6" w:rsidRPr="00AF046D" w:rsidRDefault="003464A6" w:rsidP="003464A6">
      <w:pPr>
        <w:pStyle w:val="61"/>
        <w:shd w:val="clear" w:color="auto" w:fill="auto"/>
        <w:spacing w:after="0" w:line="240" w:lineRule="auto"/>
        <w:rPr>
          <w:rStyle w:val="11"/>
        </w:rPr>
      </w:pPr>
    </w:p>
    <w:p w:rsidR="003464A6" w:rsidRPr="00AF046D" w:rsidRDefault="003464A6" w:rsidP="003464A6">
      <w:pPr>
        <w:pStyle w:val="61"/>
        <w:shd w:val="clear" w:color="auto" w:fill="auto"/>
        <w:spacing w:after="0" w:line="240" w:lineRule="auto"/>
        <w:rPr>
          <w:sz w:val="24"/>
          <w:szCs w:val="24"/>
        </w:rPr>
      </w:pPr>
      <w:r w:rsidRPr="00AF046D">
        <w:rPr>
          <w:rStyle w:val="11"/>
        </w:rPr>
        <w:t>Старший модуль (</w:t>
      </w:r>
      <w:r w:rsidRPr="00AF046D">
        <w:rPr>
          <w:rStyle w:val="11"/>
          <w:lang w:val="en-US"/>
        </w:rPr>
        <w:t>II</w:t>
      </w:r>
      <w:r w:rsidRPr="00AF046D">
        <w:rPr>
          <w:rStyle w:val="11"/>
        </w:rPr>
        <w:t xml:space="preserve"> вариант)</w:t>
      </w:r>
    </w:p>
    <w:p w:rsidR="003464A6" w:rsidRPr="00AF046D" w:rsidRDefault="003464A6" w:rsidP="003464A6">
      <w:pPr>
        <w:pStyle w:val="61"/>
        <w:shd w:val="clear" w:color="auto" w:fill="auto"/>
        <w:spacing w:after="0" w:line="240" w:lineRule="auto"/>
        <w:rPr>
          <w:sz w:val="24"/>
          <w:szCs w:val="24"/>
        </w:rPr>
      </w:pPr>
      <w:r w:rsidRPr="00AF046D">
        <w:rPr>
          <w:rStyle w:val="40"/>
          <w:rFonts w:eastAsia="Constantia"/>
          <w:sz w:val="24"/>
          <w:szCs w:val="24"/>
        </w:rPr>
        <w:t>Годовые требования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AF046D">
        <w:rPr>
          <w:rStyle w:val="30pt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AF046D">
        <w:rPr>
          <w:rStyle w:val="30pt"/>
        </w:rPr>
        <w:t>Требования третьего года обучения имеют несколько вариантов примерных исполнительских программ, сгруппированных по двум уровням сложности и разработанных для различных групп учащихся с учетом индивидуальных и возрастных возможностей, а также планирования дальнейшего обучения игре на музыкальном инструменте.</w:t>
      </w:r>
    </w:p>
    <w:p w:rsidR="003464A6" w:rsidRPr="00AF046D" w:rsidRDefault="003464A6" w:rsidP="003464A6">
      <w:pPr>
        <w:pStyle w:val="61"/>
        <w:shd w:val="clear" w:color="auto" w:fill="auto"/>
        <w:spacing w:after="0" w:line="240" w:lineRule="auto"/>
        <w:rPr>
          <w:sz w:val="24"/>
          <w:szCs w:val="24"/>
        </w:rPr>
      </w:pPr>
      <w:r w:rsidRPr="00AF046D">
        <w:rPr>
          <w:rStyle w:val="40"/>
          <w:rFonts w:eastAsia="Constantia"/>
          <w:sz w:val="24"/>
          <w:szCs w:val="24"/>
        </w:rPr>
        <w:t>Первый год обучения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AF046D">
        <w:rPr>
          <w:rStyle w:val="30pt"/>
        </w:rPr>
        <w:t>Развитие музыкально-слуховых представлений и музыкально</w:t>
      </w:r>
      <w:r w:rsidRPr="00AF046D">
        <w:rPr>
          <w:rStyle w:val="30pt"/>
        </w:rPr>
        <w:softHyphen/>
        <w:t>образного мышления. Посадка и постановка рук, организация целесообразных игровых движений. Освоение нотной грамоты и чтение нот в первой и второй позициях. Ознакомление с настройкой инструмента. В течение учебного года педагог должен проработать с учеником 10-15</w:t>
      </w:r>
    </w:p>
    <w:p w:rsidR="003464A6" w:rsidRPr="00AF046D" w:rsidRDefault="003464A6" w:rsidP="003464A6">
      <w:pPr>
        <w:pStyle w:val="30"/>
        <w:shd w:val="clear" w:color="auto" w:fill="auto"/>
        <w:tabs>
          <w:tab w:val="right" w:pos="5170"/>
          <w:tab w:val="left" w:pos="5506"/>
        </w:tabs>
        <w:spacing w:before="0" w:line="240" w:lineRule="auto"/>
        <w:jc w:val="both"/>
        <w:rPr>
          <w:sz w:val="24"/>
          <w:szCs w:val="24"/>
        </w:rPr>
      </w:pPr>
      <w:r w:rsidRPr="00AF046D">
        <w:rPr>
          <w:rStyle w:val="30pt"/>
        </w:rPr>
        <w:t>музыкальных произведений:</w:t>
      </w:r>
      <w:r w:rsidRPr="00AF046D">
        <w:rPr>
          <w:rStyle w:val="30pt"/>
        </w:rPr>
        <w:tab/>
        <w:t>народные</w:t>
      </w:r>
      <w:r w:rsidRPr="00AF046D">
        <w:rPr>
          <w:rStyle w:val="30pt"/>
        </w:rPr>
        <w:tab/>
        <w:t>песни, пьесы танцевального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F046D">
        <w:rPr>
          <w:rStyle w:val="30pt"/>
        </w:rPr>
        <w:t>характера, этюды, ансамбли с педагогом.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ind w:firstLine="700"/>
        <w:jc w:val="left"/>
        <w:rPr>
          <w:rStyle w:val="30pt"/>
        </w:rPr>
      </w:pPr>
      <w:r w:rsidRPr="00AF046D">
        <w:rPr>
          <w:rStyle w:val="30pt"/>
        </w:rPr>
        <w:t xml:space="preserve">В качестве теоретического материала учащиеся начинают осваивать нотную грамоту: современную систему линейной нотации, устройство нотного стана, нотопись; музыкальный звукоряд, расположение нот на грифе. 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ind w:firstLine="700"/>
        <w:jc w:val="left"/>
        <w:rPr>
          <w:rStyle w:val="30pt"/>
        </w:rPr>
      </w:pP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ind w:firstLine="700"/>
        <w:jc w:val="left"/>
        <w:rPr>
          <w:sz w:val="24"/>
          <w:szCs w:val="24"/>
        </w:rPr>
      </w:pPr>
      <w:r w:rsidRPr="00AF046D">
        <w:rPr>
          <w:rStyle w:val="313pt0pt"/>
          <w:sz w:val="24"/>
          <w:szCs w:val="24"/>
        </w:rPr>
        <w:t>Рекомендуемые упражнения и этюды</w:t>
      </w:r>
    </w:p>
    <w:p w:rsidR="003464A6" w:rsidRPr="00AF046D" w:rsidRDefault="003464A6" w:rsidP="003464A6">
      <w:pPr>
        <w:pStyle w:val="30"/>
        <w:numPr>
          <w:ilvl w:val="0"/>
          <w:numId w:val="20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Упражнение на первой и второй струнах.</w:t>
      </w:r>
    </w:p>
    <w:p w:rsidR="003464A6" w:rsidRPr="00AF046D" w:rsidRDefault="003464A6" w:rsidP="003464A6">
      <w:pPr>
        <w:pStyle w:val="30"/>
        <w:numPr>
          <w:ilvl w:val="0"/>
          <w:numId w:val="20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Упражнение на трех струнах.</w:t>
      </w:r>
    </w:p>
    <w:p w:rsidR="003464A6" w:rsidRPr="00AF046D" w:rsidRDefault="003464A6" w:rsidP="003464A6">
      <w:pPr>
        <w:pStyle w:val="30"/>
        <w:numPr>
          <w:ilvl w:val="0"/>
          <w:numId w:val="20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Упражнение на шестой струне.</w:t>
      </w:r>
    </w:p>
    <w:p w:rsidR="003464A6" w:rsidRPr="00AF046D" w:rsidRDefault="003464A6" w:rsidP="003464A6">
      <w:pPr>
        <w:pStyle w:val="30"/>
        <w:numPr>
          <w:ilvl w:val="0"/>
          <w:numId w:val="20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Упражнение на пятой и шестой струнах.</w:t>
      </w:r>
    </w:p>
    <w:p w:rsidR="003464A6" w:rsidRPr="00AF046D" w:rsidRDefault="003464A6" w:rsidP="003464A6">
      <w:pPr>
        <w:pStyle w:val="30"/>
        <w:numPr>
          <w:ilvl w:val="0"/>
          <w:numId w:val="20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Упражнение на басах.</w:t>
      </w:r>
    </w:p>
    <w:p w:rsidR="003464A6" w:rsidRPr="00AF046D" w:rsidRDefault="003464A6" w:rsidP="003464A6">
      <w:pPr>
        <w:pStyle w:val="30"/>
        <w:numPr>
          <w:ilvl w:val="0"/>
          <w:numId w:val="20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 xml:space="preserve"> И.Рехин. Упражнение "Морские волны".</w:t>
      </w:r>
    </w:p>
    <w:p w:rsidR="003464A6" w:rsidRPr="00AF046D" w:rsidRDefault="003464A6" w:rsidP="003464A6">
      <w:pPr>
        <w:pStyle w:val="30"/>
        <w:numPr>
          <w:ilvl w:val="0"/>
          <w:numId w:val="20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Упражнение "Маленький кораблик".</w:t>
      </w:r>
    </w:p>
    <w:p w:rsidR="003464A6" w:rsidRPr="00AF046D" w:rsidRDefault="003464A6" w:rsidP="003464A6">
      <w:pPr>
        <w:pStyle w:val="30"/>
        <w:numPr>
          <w:ilvl w:val="0"/>
          <w:numId w:val="20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Упражнение на прием арпеджио.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lastRenderedPageBreak/>
        <w:t>9.Этюд на прием арпеджио.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10.Х.Сагрерас. Этюд.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11 .Ф.Сор. Этюд.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Произведения на аккордовую технику, аккордовые последовательности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AF046D">
        <w:rPr>
          <w:rStyle w:val="30pt"/>
        </w:rPr>
        <w:t xml:space="preserve">Освоение грифа гитары в пределах I позиции, исполнение мелодии на гитаре, знакомство с русским фольклором, игра с педагогом ансамбле: мелодия и аккомпанемент. Рекомендуется играть аккордовые цепочки: Ат- </w:t>
      </w:r>
      <w:r w:rsidRPr="00AF046D">
        <w:rPr>
          <w:rStyle w:val="30pt"/>
          <w:lang w:val="en-US" w:bidi="en-US"/>
        </w:rPr>
        <w:t>Dm</w:t>
      </w:r>
      <w:r w:rsidRPr="00AF046D">
        <w:rPr>
          <w:rStyle w:val="30pt"/>
          <w:lang w:bidi="en-US"/>
        </w:rPr>
        <w:t>-</w:t>
      </w:r>
      <w:r w:rsidRPr="00AF046D">
        <w:rPr>
          <w:rStyle w:val="30pt"/>
          <w:lang w:val="en-US" w:bidi="en-US"/>
        </w:rPr>
        <w:t>E</w:t>
      </w:r>
      <w:r w:rsidRPr="00AF046D">
        <w:rPr>
          <w:rStyle w:val="30pt"/>
          <w:lang w:bidi="en-US"/>
        </w:rPr>
        <w:t>-</w:t>
      </w:r>
      <w:r w:rsidRPr="00AF046D">
        <w:rPr>
          <w:rStyle w:val="30pt"/>
          <w:lang w:val="en-US" w:bidi="en-US"/>
        </w:rPr>
        <w:t>Am</w:t>
      </w:r>
      <w:r w:rsidRPr="00AF046D">
        <w:rPr>
          <w:rStyle w:val="30pt"/>
          <w:lang w:bidi="en-US"/>
        </w:rPr>
        <w:t xml:space="preserve">, </w:t>
      </w:r>
      <w:r w:rsidRPr="00AF046D">
        <w:rPr>
          <w:rStyle w:val="30pt"/>
          <w:lang w:val="en-US" w:bidi="en-US"/>
        </w:rPr>
        <w:t>Am</w:t>
      </w:r>
      <w:r w:rsidRPr="00AF046D">
        <w:rPr>
          <w:rStyle w:val="30pt"/>
          <w:lang w:bidi="en-US"/>
        </w:rPr>
        <w:t>-</w:t>
      </w:r>
      <w:r w:rsidRPr="00AF046D">
        <w:rPr>
          <w:rStyle w:val="30pt"/>
          <w:lang w:val="en-US" w:bidi="en-US"/>
        </w:rPr>
        <w:t>A</w:t>
      </w:r>
      <w:r w:rsidRPr="0049006E">
        <w:rPr>
          <w:rStyle w:val="37pt0pt"/>
          <w:sz w:val="24"/>
          <w:szCs w:val="24"/>
          <w:lang w:val="ru-RU"/>
        </w:rPr>
        <w:t>7</w:t>
      </w:r>
      <w:r w:rsidRPr="00AF046D">
        <w:rPr>
          <w:rStyle w:val="30pt"/>
          <w:lang w:bidi="en-US"/>
        </w:rPr>
        <w:t>-</w:t>
      </w:r>
      <w:r w:rsidRPr="00AF046D">
        <w:rPr>
          <w:rStyle w:val="30pt"/>
          <w:lang w:val="en-US" w:bidi="en-US"/>
        </w:rPr>
        <w:t>Dm</w:t>
      </w:r>
      <w:r w:rsidRPr="00AF046D">
        <w:rPr>
          <w:rStyle w:val="30pt"/>
          <w:lang w:bidi="en-US"/>
        </w:rPr>
        <w:t>-</w:t>
      </w:r>
      <w:r w:rsidRPr="00AF046D">
        <w:rPr>
          <w:rStyle w:val="30pt"/>
          <w:lang w:val="en-US" w:bidi="en-US"/>
        </w:rPr>
        <w:t>E</w:t>
      </w:r>
      <w:r w:rsidRPr="00AF046D">
        <w:rPr>
          <w:rStyle w:val="30pt"/>
          <w:lang w:bidi="en-US"/>
        </w:rPr>
        <w:t>-</w:t>
      </w:r>
      <w:r w:rsidRPr="00AF046D">
        <w:rPr>
          <w:rStyle w:val="30pt"/>
          <w:lang w:val="en-US" w:bidi="en-US"/>
        </w:rPr>
        <w:t>Am</w:t>
      </w:r>
      <w:r w:rsidRPr="00AF046D">
        <w:rPr>
          <w:rStyle w:val="30pt"/>
          <w:lang w:bidi="en-US"/>
        </w:rPr>
        <w:t xml:space="preserve">, </w:t>
      </w:r>
      <w:r w:rsidRPr="00AF046D">
        <w:rPr>
          <w:rStyle w:val="30pt"/>
          <w:lang w:val="en-US" w:bidi="en-US"/>
        </w:rPr>
        <w:t>Am</w:t>
      </w:r>
      <w:r w:rsidRPr="00AF046D">
        <w:rPr>
          <w:rStyle w:val="30pt"/>
          <w:lang w:bidi="en-US"/>
        </w:rPr>
        <w:t>-</w:t>
      </w:r>
      <w:r w:rsidRPr="00AF046D">
        <w:rPr>
          <w:rStyle w:val="30pt"/>
          <w:lang w:val="en-US" w:bidi="en-US"/>
        </w:rPr>
        <w:t>E</w:t>
      </w:r>
      <w:r w:rsidRPr="00AF046D">
        <w:rPr>
          <w:rStyle w:val="30pt"/>
          <w:lang w:bidi="en-US"/>
        </w:rPr>
        <w:t>-</w:t>
      </w:r>
      <w:r w:rsidRPr="00AF046D">
        <w:rPr>
          <w:rStyle w:val="30pt"/>
          <w:lang w:val="en-US" w:bidi="en-US"/>
        </w:rPr>
        <w:t>Am</w:t>
      </w:r>
      <w:r w:rsidRPr="00AF046D">
        <w:rPr>
          <w:rStyle w:val="30pt"/>
          <w:lang w:bidi="en-US"/>
        </w:rPr>
        <w:t>-</w:t>
      </w:r>
      <w:r w:rsidRPr="00AF046D">
        <w:rPr>
          <w:rStyle w:val="30pt"/>
          <w:lang w:val="en-US" w:bidi="en-US"/>
        </w:rPr>
        <w:t>Dm</w:t>
      </w:r>
      <w:r w:rsidRPr="00AF046D">
        <w:rPr>
          <w:rStyle w:val="30pt"/>
          <w:lang w:bidi="en-US"/>
        </w:rPr>
        <w:t>-</w:t>
      </w:r>
      <w:r w:rsidRPr="00AF046D">
        <w:rPr>
          <w:rStyle w:val="30pt"/>
          <w:lang w:val="en-US" w:bidi="en-US"/>
        </w:rPr>
        <w:t>Am</w:t>
      </w:r>
      <w:r w:rsidRPr="00AF046D">
        <w:rPr>
          <w:rStyle w:val="30pt"/>
          <w:lang w:bidi="en-US"/>
        </w:rPr>
        <w:t xml:space="preserve"> </w:t>
      </w:r>
      <w:r w:rsidRPr="00AF046D">
        <w:rPr>
          <w:rStyle w:val="30pt"/>
        </w:rPr>
        <w:t>и т.д.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Рекомендуемые ансамбли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F046D">
        <w:rPr>
          <w:rStyle w:val="30pt"/>
        </w:rPr>
        <w:t>Дж.Дюарт «Кукушка», рус. нар. песня «Ты пойди, моя коровушка, домой», И.С.Бах «Канон», рус. нар. песня «Среди долины ровныя», Дж.Дюарт «Индейцы»</w:t>
      </w:r>
    </w:p>
    <w:p w:rsidR="003464A6" w:rsidRPr="00AF046D" w:rsidRDefault="003464A6" w:rsidP="003464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Примерные исполнительские программы</w:t>
      </w:r>
    </w:p>
    <w:p w:rsidR="003464A6" w:rsidRPr="00AF046D" w:rsidRDefault="003464A6" w:rsidP="003464A6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AF046D">
        <w:rPr>
          <w:sz w:val="24"/>
          <w:szCs w:val="24"/>
        </w:rPr>
        <w:t>1 вариант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И.Рехин «Колокольный перезвон»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П.Румянцев Этюд №1 «Мячик»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rStyle w:val="30pt"/>
        </w:rPr>
      </w:pPr>
      <w:r w:rsidRPr="00AF046D">
        <w:rPr>
          <w:rStyle w:val="30pt"/>
        </w:rPr>
        <w:t>Л.Иванова «Тучка»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3464A6" w:rsidRPr="00AF046D" w:rsidRDefault="003464A6" w:rsidP="003464A6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AF046D">
        <w:rPr>
          <w:sz w:val="24"/>
          <w:szCs w:val="24"/>
        </w:rPr>
        <w:t>2 вариант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В.Козлов. Полька «Тип-топ»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Ф.Карулли Этюд И.Кюффнер Экосез</w:t>
      </w:r>
    </w:p>
    <w:p w:rsidR="003464A6" w:rsidRPr="00AF046D" w:rsidRDefault="003464A6" w:rsidP="003464A6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AF046D">
        <w:rPr>
          <w:sz w:val="24"/>
          <w:szCs w:val="24"/>
        </w:rPr>
        <w:t>3 вариант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М.Каркасси Этюд (10)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Англ. нар. песня «Зеленые рукава» в обр. П.Агафошина В.Борисевич Постановочный этюд №1</w:t>
      </w:r>
    </w:p>
    <w:p w:rsidR="003464A6" w:rsidRPr="00AF046D" w:rsidRDefault="003464A6" w:rsidP="003464A6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AF046D">
        <w:rPr>
          <w:sz w:val="24"/>
          <w:szCs w:val="24"/>
        </w:rPr>
        <w:t>4 вариант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Л.Иванова «Избушка в лесу»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В.Надтока «Дождик»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Г.Перселл Ария</w:t>
      </w:r>
    </w:p>
    <w:p w:rsidR="003464A6" w:rsidRPr="00AF046D" w:rsidRDefault="003464A6" w:rsidP="003464A6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AF046D">
        <w:rPr>
          <w:sz w:val="24"/>
          <w:szCs w:val="24"/>
        </w:rPr>
        <w:t>5 вариант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М. Каркасси Андантино</w:t>
      </w:r>
    </w:p>
    <w:p w:rsidR="003464A6" w:rsidRPr="00AF046D" w:rsidRDefault="003464A6" w:rsidP="003464A6">
      <w:pPr>
        <w:pStyle w:val="30"/>
        <w:numPr>
          <w:ilvl w:val="0"/>
          <w:numId w:val="2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Мори «Пьеса для мальчика»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Л.Иванова «Тараканище»</w:t>
      </w:r>
    </w:p>
    <w:p w:rsidR="003464A6" w:rsidRPr="00AF046D" w:rsidRDefault="003464A6" w:rsidP="003464A6">
      <w:pPr>
        <w:pStyle w:val="60"/>
        <w:numPr>
          <w:ilvl w:val="0"/>
          <w:numId w:val="38"/>
        </w:numPr>
        <w:shd w:val="clear" w:color="auto" w:fill="auto"/>
        <w:spacing w:line="240" w:lineRule="auto"/>
        <w:ind w:left="0"/>
        <w:rPr>
          <w:sz w:val="24"/>
          <w:szCs w:val="24"/>
        </w:rPr>
      </w:pPr>
      <w:r w:rsidRPr="00AF046D">
        <w:rPr>
          <w:sz w:val="24"/>
          <w:szCs w:val="24"/>
        </w:rPr>
        <w:t xml:space="preserve"> вариант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>М. Джулиани Аллегро Д. Дюарт «Мой менуэт»</w:t>
      </w:r>
    </w:p>
    <w:p w:rsidR="003464A6" w:rsidRPr="00AF046D" w:rsidRDefault="003464A6" w:rsidP="003464A6">
      <w:pPr>
        <w:pStyle w:val="30"/>
        <w:numPr>
          <w:ilvl w:val="0"/>
          <w:numId w:val="2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 xml:space="preserve"> Бортянков «Частушка»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ind w:firstLine="720"/>
        <w:jc w:val="left"/>
        <w:rPr>
          <w:sz w:val="24"/>
          <w:szCs w:val="24"/>
        </w:rPr>
      </w:pPr>
      <w:r w:rsidRPr="00AF046D">
        <w:rPr>
          <w:rStyle w:val="30pt"/>
        </w:rPr>
        <w:t>По окончании первого года обучения сформированы следующие знания, умения, навыки. Учащийся:</w:t>
      </w:r>
    </w:p>
    <w:p w:rsidR="003464A6" w:rsidRPr="00AF046D" w:rsidRDefault="003464A6" w:rsidP="003464A6">
      <w:pPr>
        <w:pStyle w:val="30"/>
        <w:numPr>
          <w:ilvl w:val="0"/>
          <w:numId w:val="22"/>
        </w:numPr>
        <w:shd w:val="clear" w:color="auto" w:fill="auto"/>
        <w:spacing w:before="0" w:line="240" w:lineRule="auto"/>
        <w:ind w:hanging="360"/>
        <w:jc w:val="left"/>
        <w:rPr>
          <w:sz w:val="24"/>
          <w:szCs w:val="24"/>
        </w:rPr>
      </w:pPr>
      <w:r w:rsidRPr="00AF046D">
        <w:rPr>
          <w:rStyle w:val="30pt"/>
        </w:rPr>
        <w:t xml:space="preserve"> знает строение инструмента, гитарную аппликатуру;</w:t>
      </w:r>
    </w:p>
    <w:p w:rsidR="003464A6" w:rsidRPr="00AF046D" w:rsidRDefault="003464A6" w:rsidP="003464A6">
      <w:pPr>
        <w:pStyle w:val="30"/>
        <w:numPr>
          <w:ilvl w:val="0"/>
          <w:numId w:val="22"/>
        </w:numPr>
        <w:shd w:val="clear" w:color="auto" w:fill="auto"/>
        <w:spacing w:before="0" w:line="240" w:lineRule="auto"/>
        <w:ind w:hanging="360"/>
        <w:jc w:val="left"/>
        <w:rPr>
          <w:sz w:val="24"/>
          <w:szCs w:val="24"/>
        </w:rPr>
      </w:pPr>
      <w:r w:rsidRPr="00AF046D">
        <w:rPr>
          <w:rStyle w:val="30pt"/>
        </w:rPr>
        <w:t xml:space="preserve"> умеет правильно держать инструмент;</w:t>
      </w:r>
    </w:p>
    <w:p w:rsidR="003464A6" w:rsidRPr="00AF046D" w:rsidRDefault="003464A6" w:rsidP="003464A6">
      <w:pPr>
        <w:pStyle w:val="30"/>
        <w:numPr>
          <w:ilvl w:val="0"/>
          <w:numId w:val="22"/>
        </w:numPr>
        <w:shd w:val="clear" w:color="auto" w:fill="auto"/>
        <w:spacing w:before="0" w:line="240" w:lineRule="auto"/>
        <w:ind w:hanging="360"/>
        <w:jc w:val="left"/>
        <w:rPr>
          <w:sz w:val="24"/>
          <w:szCs w:val="24"/>
        </w:rPr>
      </w:pPr>
      <w:r w:rsidRPr="00AF046D">
        <w:rPr>
          <w:rStyle w:val="30pt"/>
        </w:rPr>
        <w:t xml:space="preserve"> соблюдает постановку исполнительского аппарата;</w:t>
      </w:r>
    </w:p>
    <w:p w:rsidR="003464A6" w:rsidRPr="00AF046D" w:rsidRDefault="003464A6" w:rsidP="003464A6">
      <w:pPr>
        <w:pStyle w:val="30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F046D">
        <w:rPr>
          <w:rStyle w:val="30pt"/>
        </w:rPr>
        <w:t xml:space="preserve"> владеет двумя приемами звукоизвлечения (тирандо, апояндо);</w:t>
      </w:r>
    </w:p>
    <w:p w:rsidR="003464A6" w:rsidRPr="00AF046D" w:rsidRDefault="003464A6" w:rsidP="003464A6">
      <w:pPr>
        <w:pStyle w:val="30"/>
        <w:numPr>
          <w:ilvl w:val="0"/>
          <w:numId w:val="2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F046D">
        <w:rPr>
          <w:rStyle w:val="30pt"/>
        </w:rPr>
        <w:t xml:space="preserve"> ориентируется в цифровых обозначениях аккордов в 1-й и 2-й позиции без применения барре </w:t>
      </w:r>
      <w:r w:rsidRPr="00AF046D">
        <w:rPr>
          <w:rStyle w:val="30pt"/>
          <w:lang w:bidi="en-US"/>
        </w:rPr>
        <w:t>(</w:t>
      </w:r>
      <w:r w:rsidRPr="00AF046D">
        <w:rPr>
          <w:rStyle w:val="30pt"/>
          <w:lang w:val="en-US" w:bidi="en-US"/>
        </w:rPr>
        <w:t>A</w:t>
      </w:r>
      <w:r w:rsidRPr="00AF046D">
        <w:rPr>
          <w:rStyle w:val="30pt"/>
          <w:lang w:bidi="en-US"/>
        </w:rPr>
        <w:t xml:space="preserve">, </w:t>
      </w:r>
      <w:r w:rsidRPr="00AF046D">
        <w:rPr>
          <w:rStyle w:val="30pt"/>
          <w:lang w:val="en-US" w:bidi="en-US"/>
        </w:rPr>
        <w:t>Am</w:t>
      </w:r>
      <w:r w:rsidRPr="00AF046D">
        <w:rPr>
          <w:rStyle w:val="30pt"/>
          <w:lang w:bidi="en-US"/>
        </w:rPr>
        <w:t xml:space="preserve">, </w:t>
      </w:r>
      <w:r w:rsidRPr="00AF046D">
        <w:rPr>
          <w:rStyle w:val="30pt"/>
        </w:rPr>
        <w:t>А</w:t>
      </w:r>
      <w:r w:rsidRPr="0049006E">
        <w:rPr>
          <w:rStyle w:val="37pt0pt"/>
          <w:sz w:val="24"/>
          <w:szCs w:val="24"/>
          <w:lang w:val="ru-RU" w:eastAsia="ru-RU" w:bidi="ru-RU"/>
        </w:rPr>
        <w:t>7</w:t>
      </w:r>
      <w:r w:rsidRPr="00AF046D">
        <w:rPr>
          <w:rStyle w:val="30pt"/>
        </w:rPr>
        <w:t>, Ат</w:t>
      </w:r>
      <w:r w:rsidRPr="0049006E">
        <w:rPr>
          <w:rStyle w:val="37pt0pt"/>
          <w:sz w:val="24"/>
          <w:szCs w:val="24"/>
          <w:lang w:val="ru-RU" w:eastAsia="ru-RU" w:bidi="ru-RU"/>
        </w:rPr>
        <w:t>7</w:t>
      </w:r>
      <w:r w:rsidRPr="00AF046D">
        <w:rPr>
          <w:rStyle w:val="30pt"/>
        </w:rPr>
        <w:t xml:space="preserve">, </w:t>
      </w:r>
      <w:r w:rsidRPr="00AF046D">
        <w:rPr>
          <w:rStyle w:val="30pt"/>
          <w:lang w:val="en-US" w:bidi="en-US"/>
        </w:rPr>
        <w:t>D</w:t>
      </w:r>
      <w:r w:rsidRPr="00AF046D">
        <w:rPr>
          <w:rStyle w:val="30pt"/>
          <w:lang w:bidi="en-US"/>
        </w:rPr>
        <w:t xml:space="preserve">, </w:t>
      </w:r>
      <w:r w:rsidRPr="00AF046D">
        <w:rPr>
          <w:rStyle w:val="30pt"/>
          <w:lang w:val="en-US" w:bidi="en-US"/>
        </w:rPr>
        <w:t>Dm</w:t>
      </w:r>
      <w:r w:rsidRPr="00AF046D">
        <w:rPr>
          <w:rStyle w:val="30pt"/>
          <w:lang w:bidi="en-US"/>
        </w:rPr>
        <w:t xml:space="preserve">, </w:t>
      </w:r>
      <w:r w:rsidRPr="00AF046D">
        <w:rPr>
          <w:rStyle w:val="30pt"/>
          <w:lang w:val="en-US" w:bidi="en-US"/>
        </w:rPr>
        <w:t>D</w:t>
      </w:r>
      <w:r w:rsidRPr="0049006E">
        <w:rPr>
          <w:rStyle w:val="37pt0pt"/>
          <w:sz w:val="24"/>
          <w:szCs w:val="24"/>
          <w:lang w:val="ru-RU"/>
        </w:rPr>
        <w:t>7</w:t>
      </w:r>
      <w:r w:rsidRPr="00AF046D">
        <w:rPr>
          <w:rStyle w:val="30pt"/>
          <w:lang w:bidi="en-US"/>
        </w:rPr>
        <w:t xml:space="preserve">, </w:t>
      </w:r>
      <w:r w:rsidRPr="00AF046D">
        <w:rPr>
          <w:rStyle w:val="30pt"/>
          <w:lang w:val="en-US" w:bidi="en-US"/>
        </w:rPr>
        <w:t>D</w:t>
      </w:r>
      <w:r w:rsidRPr="0049006E">
        <w:rPr>
          <w:rStyle w:val="37pt0pt"/>
          <w:sz w:val="24"/>
          <w:szCs w:val="24"/>
          <w:lang w:val="ru-RU"/>
        </w:rPr>
        <w:t>1</w:t>
      </w:r>
      <w:r w:rsidRPr="00AF046D">
        <w:rPr>
          <w:rStyle w:val="30pt"/>
          <w:lang w:val="en-US" w:bidi="en-US"/>
        </w:rPr>
        <w:t>TI</w:t>
      </w:r>
      <w:r w:rsidRPr="0049006E">
        <w:rPr>
          <w:rStyle w:val="37pt0pt"/>
          <w:sz w:val="24"/>
          <w:szCs w:val="24"/>
          <w:lang w:val="ru-RU"/>
        </w:rPr>
        <w:t>7</w:t>
      </w:r>
      <w:r w:rsidRPr="00AF046D">
        <w:rPr>
          <w:rStyle w:val="30pt"/>
          <w:lang w:bidi="en-US"/>
        </w:rPr>
        <w:t xml:space="preserve">, </w:t>
      </w:r>
      <w:r w:rsidRPr="00AF046D">
        <w:rPr>
          <w:rStyle w:val="30pt"/>
        </w:rPr>
        <w:t xml:space="preserve">Е, </w:t>
      </w:r>
      <w:r w:rsidRPr="00AF046D">
        <w:rPr>
          <w:rStyle w:val="30pt"/>
          <w:lang w:val="en-US" w:bidi="en-US"/>
        </w:rPr>
        <w:t>Em</w:t>
      </w:r>
      <w:r w:rsidRPr="00AF046D">
        <w:rPr>
          <w:rStyle w:val="30pt"/>
          <w:lang w:bidi="en-US"/>
        </w:rPr>
        <w:t xml:space="preserve">, </w:t>
      </w:r>
      <w:r w:rsidRPr="00AF046D">
        <w:rPr>
          <w:rStyle w:val="30pt"/>
        </w:rPr>
        <w:t>Е</w:t>
      </w:r>
      <w:r w:rsidRPr="0049006E">
        <w:rPr>
          <w:rStyle w:val="37pt0pt"/>
          <w:sz w:val="24"/>
          <w:szCs w:val="24"/>
          <w:lang w:val="ru-RU" w:eastAsia="ru-RU" w:bidi="ru-RU"/>
        </w:rPr>
        <w:t>7</w:t>
      </w:r>
      <w:r w:rsidRPr="00AF046D">
        <w:rPr>
          <w:rStyle w:val="30pt"/>
        </w:rPr>
        <w:t xml:space="preserve">, </w:t>
      </w:r>
      <w:r w:rsidRPr="00AF046D">
        <w:rPr>
          <w:rStyle w:val="30pt"/>
          <w:lang w:val="en-US" w:bidi="en-US"/>
        </w:rPr>
        <w:t>Errvz</w:t>
      </w:r>
      <w:r w:rsidRPr="00AF046D">
        <w:rPr>
          <w:rStyle w:val="30pt"/>
          <w:lang w:bidi="en-US"/>
        </w:rPr>
        <w:t xml:space="preserve">, </w:t>
      </w:r>
      <w:r w:rsidRPr="00AF046D">
        <w:rPr>
          <w:rStyle w:val="30pt"/>
        </w:rPr>
        <w:t xml:space="preserve">С, </w:t>
      </w:r>
      <w:r w:rsidRPr="00AF046D">
        <w:rPr>
          <w:rStyle w:val="30pt"/>
          <w:lang w:val="en-US" w:bidi="en-US"/>
        </w:rPr>
        <w:t>G</w:t>
      </w:r>
      <w:r w:rsidRPr="00AF046D">
        <w:rPr>
          <w:rStyle w:val="30pt"/>
          <w:lang w:bidi="en-US"/>
        </w:rPr>
        <w:t>);</w:t>
      </w:r>
    </w:p>
    <w:p w:rsidR="003464A6" w:rsidRPr="00AF046D" w:rsidRDefault="003464A6" w:rsidP="003464A6">
      <w:pPr>
        <w:pStyle w:val="30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F046D">
        <w:rPr>
          <w:rStyle w:val="30pt"/>
        </w:rPr>
        <w:t xml:space="preserve"> знает буквенные обозначения минорных и мажорных аккордов;</w:t>
      </w:r>
    </w:p>
    <w:p w:rsidR="003464A6" w:rsidRPr="00AF046D" w:rsidRDefault="003464A6" w:rsidP="003464A6">
      <w:pPr>
        <w:pStyle w:val="30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F046D">
        <w:rPr>
          <w:rStyle w:val="30pt"/>
        </w:rPr>
        <w:t xml:space="preserve"> умеет аккомпанировать в тональности </w:t>
      </w:r>
      <w:r w:rsidRPr="00AF046D">
        <w:rPr>
          <w:rStyle w:val="30pt"/>
          <w:lang w:val="en-US" w:bidi="en-US"/>
        </w:rPr>
        <w:t>Am</w:t>
      </w:r>
      <w:r w:rsidRPr="00AF046D">
        <w:rPr>
          <w:rStyle w:val="30pt"/>
          <w:lang w:bidi="en-US"/>
        </w:rPr>
        <w:t xml:space="preserve"> (</w:t>
      </w:r>
      <w:r w:rsidRPr="00AF046D">
        <w:rPr>
          <w:rStyle w:val="30pt"/>
          <w:lang w:val="en-US" w:bidi="en-US"/>
        </w:rPr>
        <w:t>T</w:t>
      </w:r>
      <w:r w:rsidRPr="00AF046D">
        <w:rPr>
          <w:rStyle w:val="30pt"/>
          <w:lang w:bidi="en-US"/>
        </w:rPr>
        <w:t>-</w:t>
      </w:r>
      <w:r w:rsidRPr="00AF046D">
        <w:rPr>
          <w:rStyle w:val="30pt"/>
          <w:lang w:val="en-US" w:bidi="en-US"/>
        </w:rPr>
        <w:t>S</w:t>
      </w:r>
      <w:r w:rsidRPr="00AF046D">
        <w:rPr>
          <w:rStyle w:val="30pt"/>
          <w:lang w:bidi="en-US"/>
        </w:rPr>
        <w:t>-</w:t>
      </w:r>
      <w:r w:rsidRPr="00AF046D">
        <w:rPr>
          <w:rStyle w:val="30pt"/>
          <w:lang w:val="en-US" w:bidi="en-US"/>
        </w:rPr>
        <w:t>D</w:t>
      </w:r>
      <w:r w:rsidRPr="00AF046D">
        <w:rPr>
          <w:rStyle w:val="30pt"/>
          <w:lang w:bidi="en-US"/>
        </w:rPr>
        <w:t>-</w:t>
      </w:r>
      <w:r w:rsidRPr="00AF046D">
        <w:rPr>
          <w:rStyle w:val="30pt"/>
          <w:lang w:val="en-US" w:bidi="en-US"/>
        </w:rPr>
        <w:t>T</w:t>
      </w:r>
      <w:r w:rsidRPr="00AF046D">
        <w:rPr>
          <w:rStyle w:val="30pt"/>
          <w:lang w:bidi="en-US"/>
        </w:rPr>
        <w:t>);</w:t>
      </w:r>
    </w:p>
    <w:p w:rsidR="003464A6" w:rsidRPr="00AF046D" w:rsidRDefault="003464A6" w:rsidP="003464A6">
      <w:pPr>
        <w:pStyle w:val="30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F046D">
        <w:rPr>
          <w:rStyle w:val="30pt"/>
        </w:rPr>
        <w:t xml:space="preserve"> играет небольшие пьесы в 1-й позиции;</w:t>
      </w:r>
    </w:p>
    <w:p w:rsidR="003464A6" w:rsidRPr="00AF046D" w:rsidRDefault="003464A6" w:rsidP="003464A6">
      <w:pPr>
        <w:pStyle w:val="30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F046D">
        <w:rPr>
          <w:rStyle w:val="30pt"/>
        </w:rPr>
        <w:t xml:space="preserve"> применяет на практике натуральные флажолеты.</w:t>
      </w:r>
    </w:p>
    <w:p w:rsidR="003464A6" w:rsidRPr="00AF046D" w:rsidRDefault="003464A6" w:rsidP="003464A6">
      <w:pPr>
        <w:pStyle w:val="61"/>
        <w:shd w:val="clear" w:color="auto" w:fill="auto"/>
        <w:spacing w:after="0" w:line="240" w:lineRule="auto"/>
        <w:rPr>
          <w:rStyle w:val="5"/>
          <w:sz w:val="24"/>
          <w:szCs w:val="24"/>
        </w:rPr>
      </w:pPr>
    </w:p>
    <w:p w:rsidR="003464A6" w:rsidRPr="00AF046D" w:rsidRDefault="003464A6" w:rsidP="003464A6">
      <w:pPr>
        <w:pStyle w:val="61"/>
        <w:shd w:val="clear" w:color="auto" w:fill="auto"/>
        <w:spacing w:after="0" w:line="240" w:lineRule="auto"/>
        <w:rPr>
          <w:sz w:val="24"/>
          <w:szCs w:val="24"/>
        </w:rPr>
      </w:pPr>
      <w:r w:rsidRPr="00AF046D">
        <w:rPr>
          <w:rStyle w:val="5"/>
          <w:sz w:val="24"/>
          <w:szCs w:val="24"/>
        </w:rPr>
        <w:t>Второй год обучения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AF046D">
        <w:rPr>
          <w:rStyle w:val="30pt"/>
        </w:rPr>
        <w:t>В качестве практики применяются: работа над звуком, развитие исполнительской техники левой руки, растяжка пальцев, техника смены позиций.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AF046D">
        <w:rPr>
          <w:rStyle w:val="30pt"/>
        </w:rPr>
        <w:t xml:space="preserve">Освоение новых выразительных средств гитарного аккомпанемента: орнаментация за </w:t>
      </w:r>
      <w:r w:rsidRPr="00AF046D">
        <w:rPr>
          <w:rStyle w:val="30pt"/>
        </w:rPr>
        <w:lastRenderedPageBreak/>
        <w:t>счет мелизмов, усложнение ритмического рисунка, исполнение небольших мелодических пассажей в вокальных паузах (проигрышах). Разучивание по нотам, наизусть небольших произведений. Игра в ансамбле: работа над согласованным исполнением каждой партии. В репертуар ансамблей включаются эстрадные песни, обработки русских народных песен.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AF046D">
        <w:rPr>
          <w:rStyle w:val="30pt"/>
        </w:rPr>
        <w:t>В течение учебного года педагог должен проработать с учеником 10-15 различных произведений.</w:t>
      </w: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ind w:firstLine="700"/>
        <w:jc w:val="left"/>
        <w:rPr>
          <w:sz w:val="24"/>
          <w:szCs w:val="24"/>
        </w:rPr>
      </w:pPr>
      <w:r w:rsidRPr="00AF046D">
        <w:rPr>
          <w:rStyle w:val="30pt"/>
        </w:rPr>
        <w:t xml:space="preserve">Подбор репертуара производится с учетом интересов учащегося. </w:t>
      </w:r>
      <w:r w:rsidRPr="00AF046D">
        <w:rPr>
          <w:rStyle w:val="313pt0pt"/>
          <w:sz w:val="24"/>
          <w:szCs w:val="24"/>
        </w:rPr>
        <w:t>Рекомендуемые простые последовательности в мажоре</w:t>
      </w:r>
    </w:p>
    <w:p w:rsidR="003464A6" w:rsidRPr="00AF046D" w:rsidRDefault="003464A6" w:rsidP="003464A6">
      <w:pPr>
        <w:pStyle w:val="70"/>
        <w:shd w:val="clear" w:color="auto" w:fill="auto"/>
        <w:tabs>
          <w:tab w:val="left" w:pos="3069"/>
          <w:tab w:val="right" w:pos="7418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F046D">
        <w:rPr>
          <w:rFonts w:ascii="Times New Roman" w:hAnsi="Times New Roman" w:cs="Times New Roman"/>
          <w:sz w:val="24"/>
          <w:szCs w:val="24"/>
        </w:rPr>
        <w:t>C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F046D">
        <w:rPr>
          <w:rFonts w:ascii="Times New Roman" w:hAnsi="Times New Roman" w:cs="Times New Roman"/>
          <w:sz w:val="24"/>
          <w:szCs w:val="24"/>
        </w:rPr>
        <w:t>F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F046D">
        <w:rPr>
          <w:rFonts w:ascii="Times New Roman" w:hAnsi="Times New Roman" w:cs="Times New Roman"/>
          <w:sz w:val="24"/>
          <w:szCs w:val="24"/>
        </w:rPr>
        <w:t>G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AF046D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-С </w:t>
      </w:r>
      <w:r w:rsidRPr="00AF046D">
        <w:rPr>
          <w:rFonts w:ascii="Times New Roman" w:hAnsi="Times New Roman" w:cs="Times New Roman"/>
          <w:sz w:val="24"/>
          <w:szCs w:val="24"/>
        </w:rPr>
        <w:t>D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F046D">
        <w:rPr>
          <w:rFonts w:ascii="Times New Roman" w:hAnsi="Times New Roman" w:cs="Times New Roman"/>
          <w:sz w:val="24"/>
          <w:szCs w:val="24"/>
        </w:rPr>
        <w:t>G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F046D">
        <w:rPr>
          <w:rFonts w:ascii="Times New Roman" w:hAnsi="Times New Roman" w:cs="Times New Roman"/>
          <w:sz w:val="24"/>
          <w:szCs w:val="24"/>
        </w:rPr>
        <w:t>A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7-</w:t>
      </w:r>
      <w:r w:rsidRPr="00AF046D">
        <w:rPr>
          <w:rFonts w:ascii="Times New Roman" w:hAnsi="Times New Roman" w:cs="Times New Roman"/>
          <w:sz w:val="24"/>
          <w:szCs w:val="24"/>
        </w:rPr>
        <w:t>D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046D">
        <w:rPr>
          <w:rFonts w:ascii="Times New Roman" w:hAnsi="Times New Roman" w:cs="Times New Roman"/>
          <w:sz w:val="24"/>
          <w:szCs w:val="24"/>
        </w:rPr>
        <w:t>G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F046D">
        <w:rPr>
          <w:rFonts w:ascii="Times New Roman" w:hAnsi="Times New Roman" w:cs="Times New Roman"/>
          <w:sz w:val="24"/>
          <w:szCs w:val="24"/>
        </w:rPr>
        <w:t>C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F046D">
        <w:rPr>
          <w:rFonts w:ascii="Times New Roman" w:hAnsi="Times New Roman" w:cs="Times New Roman"/>
          <w:sz w:val="24"/>
          <w:szCs w:val="24"/>
        </w:rPr>
        <w:t>D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7-</w:t>
      </w:r>
      <w:r w:rsidRPr="00AF046D">
        <w:rPr>
          <w:rFonts w:ascii="Times New Roman" w:hAnsi="Times New Roman" w:cs="Times New Roman"/>
          <w:sz w:val="24"/>
          <w:szCs w:val="24"/>
        </w:rPr>
        <w:t>G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046D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Е-А-Н7-Е </w:t>
      </w:r>
      <w:r w:rsidRPr="00AF046D">
        <w:rPr>
          <w:rFonts w:ascii="Times New Roman" w:hAnsi="Times New Roman" w:cs="Times New Roman"/>
          <w:sz w:val="24"/>
          <w:szCs w:val="24"/>
        </w:rPr>
        <w:t>A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F046D">
        <w:rPr>
          <w:rFonts w:ascii="Times New Roman" w:hAnsi="Times New Roman" w:cs="Times New Roman"/>
          <w:sz w:val="24"/>
          <w:szCs w:val="24"/>
        </w:rPr>
        <w:t>D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F046D">
        <w:rPr>
          <w:rFonts w:ascii="Times New Roman" w:hAnsi="Times New Roman" w:cs="Times New Roman"/>
          <w:sz w:val="24"/>
          <w:szCs w:val="24"/>
        </w:rPr>
        <w:t>E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AF046D">
        <w:rPr>
          <w:rFonts w:ascii="Times New Roman" w:hAnsi="Times New Roman" w:cs="Times New Roman"/>
          <w:sz w:val="24"/>
          <w:szCs w:val="24"/>
          <w:lang w:val="ru-RU" w:eastAsia="ru-RU" w:bidi="ru-RU"/>
        </w:rPr>
        <w:t>-А</w:t>
      </w:r>
    </w:p>
    <w:p w:rsidR="003464A6" w:rsidRPr="00AF046D" w:rsidRDefault="003464A6" w:rsidP="003464A6">
      <w:pPr>
        <w:pStyle w:val="7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F-C-G7-C G-D-A7-D C-G-D7-G </w:t>
      </w:r>
      <w:r w:rsidRPr="00AF046D">
        <w:rPr>
          <w:rFonts w:ascii="Times New Roman" w:hAnsi="Times New Roman" w:cs="Times New Roman"/>
          <w:sz w:val="24"/>
          <w:szCs w:val="24"/>
          <w:lang w:val="ru-RU" w:eastAsia="ru-RU" w:bidi="ru-RU"/>
        </w:rPr>
        <w:t>А</w:t>
      </w:r>
      <w:r w:rsidRPr="00AF046D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ru-RU" w:eastAsia="ru-RU" w:bidi="ru-RU"/>
        </w:rPr>
        <w:t>Е</w:t>
      </w:r>
      <w:r w:rsidRPr="00AF046D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ru-RU" w:eastAsia="ru-RU" w:bidi="ru-RU"/>
        </w:rPr>
        <w:t>Н</w:t>
      </w:r>
      <w:r w:rsidRPr="00AF046D">
        <w:rPr>
          <w:rFonts w:ascii="Times New Roman" w:hAnsi="Times New Roman" w:cs="Times New Roman"/>
          <w:sz w:val="24"/>
          <w:szCs w:val="24"/>
          <w:lang w:eastAsia="ru-RU" w:bidi="ru-RU"/>
        </w:rPr>
        <w:t>7 -</w:t>
      </w:r>
      <w:r w:rsidRPr="00AF046D">
        <w:rPr>
          <w:rFonts w:ascii="Times New Roman" w:hAnsi="Times New Roman" w:cs="Times New Roman"/>
          <w:sz w:val="24"/>
          <w:szCs w:val="24"/>
          <w:lang w:val="ru-RU" w:eastAsia="ru-RU" w:bidi="ru-RU"/>
        </w:rPr>
        <w:t>Е</w:t>
      </w:r>
      <w:r w:rsidRPr="00AF046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F046D">
        <w:rPr>
          <w:rFonts w:ascii="Times New Roman" w:hAnsi="Times New Roman" w:cs="Times New Roman"/>
          <w:sz w:val="24"/>
          <w:szCs w:val="24"/>
        </w:rPr>
        <w:t>D-A-E7-A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Рекомендуемые простые последовательности в миноре</w:t>
      </w:r>
    </w:p>
    <w:p w:rsidR="003464A6" w:rsidRPr="00AF046D" w:rsidRDefault="003464A6" w:rsidP="003464A6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F046D">
        <w:rPr>
          <w:rFonts w:ascii="Times New Roman" w:hAnsi="Times New Roman" w:cs="Times New Roman"/>
          <w:sz w:val="24"/>
          <w:szCs w:val="24"/>
        </w:rPr>
        <w:t>Am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AF046D">
        <w:rPr>
          <w:rFonts w:ascii="Times New Roman" w:hAnsi="Times New Roman" w:cs="Times New Roman"/>
          <w:sz w:val="24"/>
          <w:szCs w:val="24"/>
        </w:rPr>
        <w:t>Dm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F046D">
        <w:rPr>
          <w:rFonts w:ascii="Times New Roman" w:hAnsi="Times New Roman" w:cs="Times New Roman"/>
          <w:sz w:val="24"/>
          <w:szCs w:val="24"/>
        </w:rPr>
        <w:t>E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7-</w:t>
      </w:r>
      <w:r w:rsidRPr="00AF046D">
        <w:rPr>
          <w:rFonts w:ascii="Times New Roman" w:hAnsi="Times New Roman" w:cs="Times New Roman"/>
          <w:sz w:val="24"/>
          <w:szCs w:val="24"/>
        </w:rPr>
        <w:t>Am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046D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Ет-Ат-Нл-Ет </w:t>
      </w:r>
      <w:r w:rsidRPr="00AF046D">
        <w:rPr>
          <w:rFonts w:ascii="Times New Roman" w:hAnsi="Times New Roman" w:cs="Times New Roman"/>
          <w:sz w:val="24"/>
          <w:szCs w:val="24"/>
        </w:rPr>
        <w:t>Dm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F046D">
        <w:rPr>
          <w:rFonts w:ascii="Times New Roman" w:hAnsi="Times New Roman" w:cs="Times New Roman"/>
          <w:sz w:val="24"/>
          <w:szCs w:val="24"/>
        </w:rPr>
        <w:t>Gm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F046D">
        <w:rPr>
          <w:rFonts w:ascii="Times New Roman" w:hAnsi="Times New Roman" w:cs="Times New Roman"/>
          <w:sz w:val="24"/>
          <w:szCs w:val="24"/>
        </w:rPr>
        <w:t>A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7-</w:t>
      </w:r>
      <w:r w:rsidRPr="00AF046D">
        <w:rPr>
          <w:rFonts w:ascii="Times New Roman" w:hAnsi="Times New Roman" w:cs="Times New Roman"/>
          <w:sz w:val="24"/>
          <w:szCs w:val="24"/>
        </w:rPr>
        <w:t>Dm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046D">
        <w:rPr>
          <w:rFonts w:ascii="Times New Roman" w:hAnsi="Times New Roman" w:cs="Times New Roman"/>
          <w:sz w:val="24"/>
          <w:szCs w:val="24"/>
        </w:rPr>
        <w:t>Bm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F046D">
        <w:rPr>
          <w:rFonts w:ascii="Times New Roman" w:hAnsi="Times New Roman" w:cs="Times New Roman"/>
          <w:sz w:val="24"/>
          <w:szCs w:val="24"/>
        </w:rPr>
        <w:t>Em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-#</w:t>
      </w:r>
      <w:r w:rsidRPr="00AF046D">
        <w:rPr>
          <w:rFonts w:ascii="Times New Roman" w:hAnsi="Times New Roman" w:cs="Times New Roman"/>
          <w:sz w:val="24"/>
          <w:szCs w:val="24"/>
        </w:rPr>
        <w:t>F</w:t>
      </w:r>
      <w:r w:rsidRPr="00AF046D">
        <w:rPr>
          <w:rFonts w:ascii="Times New Roman" w:hAnsi="Times New Roman" w:cs="Times New Roman"/>
          <w:sz w:val="24"/>
          <w:szCs w:val="24"/>
          <w:lang w:val="ru-RU"/>
        </w:rPr>
        <w:t>7-</w:t>
      </w:r>
      <w:r w:rsidRPr="00AF046D">
        <w:rPr>
          <w:rFonts w:ascii="Times New Roman" w:hAnsi="Times New Roman" w:cs="Times New Roman"/>
          <w:sz w:val="24"/>
          <w:szCs w:val="24"/>
        </w:rPr>
        <w:t>Hm</w:t>
      </w:r>
    </w:p>
    <w:p w:rsidR="003464A6" w:rsidRPr="00AF046D" w:rsidRDefault="003464A6" w:rsidP="003464A6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Dm-Am-E7-Am </w:t>
      </w:r>
      <w:r w:rsidRPr="00AF046D">
        <w:rPr>
          <w:rFonts w:ascii="Times New Roman" w:hAnsi="Times New Roman" w:cs="Times New Roman"/>
          <w:sz w:val="24"/>
          <w:szCs w:val="24"/>
          <w:lang w:val="ru-RU" w:eastAsia="ru-RU" w:bidi="ru-RU"/>
        </w:rPr>
        <w:t>Ат</w:t>
      </w:r>
      <w:r w:rsidRPr="00AF046D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ru-RU" w:eastAsia="ru-RU" w:bidi="ru-RU"/>
        </w:rPr>
        <w:t>Ет</w:t>
      </w:r>
      <w:r w:rsidRPr="00AF046D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ru-RU" w:eastAsia="ru-RU" w:bidi="ru-RU"/>
        </w:rPr>
        <w:t>ЬЬ</w:t>
      </w:r>
      <w:r w:rsidRPr="00AF046D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ru-RU" w:eastAsia="ru-RU" w:bidi="ru-RU"/>
        </w:rPr>
        <w:t>Ет</w:t>
      </w:r>
      <w:r w:rsidRPr="00AF046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F046D">
        <w:rPr>
          <w:rFonts w:ascii="Times New Roman" w:hAnsi="Times New Roman" w:cs="Times New Roman"/>
          <w:sz w:val="24"/>
          <w:szCs w:val="24"/>
        </w:rPr>
        <w:t>Gm-Dm-A7-Dm Em-Hm-#F7-Hm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eastAsia="Courier New" w:hAnsi="Times New Roman" w:cs="Times New Roman"/>
          <w:sz w:val="24"/>
          <w:szCs w:val="24"/>
        </w:rPr>
        <w:t>Рекомендуемые упражнения и этюды</w:t>
      </w:r>
      <w:r w:rsidRPr="00AF0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Во втором классе можно использовать: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«Ежедневные упражнения для развития техники и упражнения для развития пальцев правой руки» Е.Шилина;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упражнения в стиле кантри и три упражнения в стиле рок-н-ролл. Журнал «Гитарист» 1994 г.;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Несложные этюды Д.Агуадо, А.Лоретти, Ф.Карулли, Д.Фортеа.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</w:t>
      </w:r>
      <w:r w:rsidRPr="00AF046D">
        <w:rPr>
          <w:rStyle w:val="13pt"/>
          <w:rFonts w:eastAsia="Courier New"/>
          <w:sz w:val="24"/>
          <w:szCs w:val="24"/>
        </w:rPr>
        <w:t>Рекомендуемые ансамбли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Итал. нар. песня «Санта Лючия», Э.Торлакссон «Гитарное бути», И.С.Бах «Менуэт», джазовые этюды А.Виницкого, Ф.Дуранте «Гальярда» 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3pt"/>
          <w:rFonts w:eastAsia="Courier New"/>
          <w:sz w:val="24"/>
          <w:szCs w:val="24"/>
        </w:rPr>
        <w:t>Примерные исполнительские программы</w:t>
      </w:r>
    </w:p>
    <w:p w:rsidR="003464A6" w:rsidRPr="00AF046D" w:rsidRDefault="003464A6" w:rsidP="003464A6">
      <w:pPr>
        <w:pStyle w:val="2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  <w:r w:rsidRPr="00AF046D">
        <w:rPr>
          <w:rFonts w:cs="Times New Roman"/>
          <w:sz w:val="24"/>
          <w:szCs w:val="24"/>
        </w:rPr>
        <w:t>1 вариант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И.Рехин «Грустная песенка для Лауры»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Л.Иванова «Маленькая вариация»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Т.Хренников «Лодочка» из к/ф «Верные друзья», обр. Л. Шумидуба</w:t>
      </w:r>
    </w:p>
    <w:p w:rsidR="003464A6" w:rsidRPr="00AF046D" w:rsidRDefault="003464A6" w:rsidP="003464A6">
      <w:pPr>
        <w:pStyle w:val="2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  <w:r w:rsidRPr="00AF046D">
        <w:rPr>
          <w:rFonts w:cs="Times New Roman"/>
          <w:sz w:val="24"/>
          <w:szCs w:val="24"/>
        </w:rPr>
        <w:t>2 вариант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Ю.Литовко «Маленький гитарист»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М. Каркасси Рондо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«Ходила младешенька», обр. В. Яшнева</w:t>
      </w:r>
    </w:p>
    <w:p w:rsidR="003464A6" w:rsidRPr="00AF046D" w:rsidRDefault="003464A6" w:rsidP="003464A6">
      <w:pPr>
        <w:pStyle w:val="2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  <w:r w:rsidRPr="00AF046D">
        <w:rPr>
          <w:rFonts w:cs="Times New Roman"/>
          <w:sz w:val="24"/>
          <w:szCs w:val="24"/>
        </w:rPr>
        <w:t>3 вариант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Ю.Смирнов «Крутится колесико»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Г.Каурина «Осенний вальс»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Ф.Карулли Рондо</w:t>
      </w:r>
    </w:p>
    <w:p w:rsidR="003464A6" w:rsidRPr="00AF046D" w:rsidRDefault="003464A6" w:rsidP="003464A6">
      <w:pPr>
        <w:pStyle w:val="2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  <w:r w:rsidRPr="00AF046D">
        <w:rPr>
          <w:rFonts w:cs="Times New Roman"/>
          <w:sz w:val="24"/>
          <w:szCs w:val="24"/>
        </w:rPr>
        <w:t>4 вариант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В. Ерзунов Этюд №2 Н.Паганини Ариетта Ф.де Милано Канцона</w:t>
      </w:r>
    </w:p>
    <w:p w:rsidR="003464A6" w:rsidRPr="00AF046D" w:rsidRDefault="003464A6" w:rsidP="003464A6">
      <w:pPr>
        <w:pStyle w:val="2"/>
        <w:widowControl w:val="0"/>
        <w:numPr>
          <w:ilvl w:val="0"/>
          <w:numId w:val="37"/>
        </w:numPr>
        <w:shd w:val="clear" w:color="auto" w:fill="auto"/>
        <w:suppressAutoHyphens w:val="0"/>
        <w:spacing w:after="0" w:line="240" w:lineRule="auto"/>
        <w:ind w:left="0"/>
        <w:rPr>
          <w:rFonts w:cs="Times New Roman"/>
          <w:sz w:val="24"/>
          <w:szCs w:val="24"/>
        </w:rPr>
        <w:sectPr w:rsidR="003464A6" w:rsidRPr="00AF046D" w:rsidSect="00CC5FC5">
          <w:headerReference w:type="default" r:id="rId7"/>
          <w:pgSz w:w="11909" w:h="16838"/>
          <w:pgMar w:top="1290" w:right="1154" w:bottom="802" w:left="1092" w:header="0" w:footer="3" w:gutter="0"/>
          <w:cols w:space="720"/>
          <w:noEndnote/>
          <w:docGrid w:linePitch="360"/>
        </w:sectPr>
      </w:pPr>
      <w:r w:rsidRPr="00AF046D">
        <w:rPr>
          <w:rFonts w:cs="Times New Roman"/>
          <w:sz w:val="24"/>
          <w:szCs w:val="24"/>
        </w:rPr>
        <w:t xml:space="preserve"> вариант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lastRenderedPageBreak/>
        <w:t xml:space="preserve">Г.Перселл Менуэт Д. Агуадо Этюд е </w:t>
      </w:r>
      <w:r w:rsidRPr="00AF046D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en-US" w:bidi="en-US"/>
        </w:rPr>
        <w:t>moll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«Пойду ль я, выйду ль я», обр. А.Иванова-Крамского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eastAsia="Impact" w:hAnsi="Times New Roman" w:cs="Times New Roman"/>
          <w:b/>
          <w:i/>
          <w:iCs/>
          <w:sz w:val="24"/>
          <w:szCs w:val="24"/>
        </w:rPr>
        <w:t>6 вариант</w:t>
      </w:r>
    </w:p>
    <w:p w:rsidR="003464A6" w:rsidRPr="00AF046D" w:rsidRDefault="003464A6" w:rsidP="003464A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Иванов-Крамской Прелюдия</w:t>
      </w:r>
    </w:p>
    <w:p w:rsidR="003464A6" w:rsidRPr="00AF046D" w:rsidRDefault="003464A6" w:rsidP="003464A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Борисевич «Рождество»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Ц.Кюи «Весеннее утро»</w:t>
      </w:r>
    </w:p>
    <w:p w:rsidR="003464A6" w:rsidRPr="00AF046D" w:rsidRDefault="003464A6" w:rsidP="003464A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По окончании второго обучения учащийся:</w:t>
      </w:r>
    </w:p>
    <w:p w:rsidR="003464A6" w:rsidRPr="00AF046D" w:rsidRDefault="003464A6" w:rsidP="003464A6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играет пьесы, различные по стилю, жанру;</w:t>
      </w:r>
    </w:p>
    <w:p w:rsidR="003464A6" w:rsidRPr="00AF046D" w:rsidRDefault="003464A6" w:rsidP="003464A6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применяет на практике натуральные и искусственные флажолеты;</w:t>
      </w:r>
    </w:p>
    <w:p w:rsidR="003464A6" w:rsidRPr="00AF046D" w:rsidRDefault="003464A6" w:rsidP="003464A6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знаком с позиционной игрой;</w:t>
      </w:r>
    </w:p>
    <w:p w:rsidR="003464A6" w:rsidRPr="00AF046D" w:rsidRDefault="003464A6" w:rsidP="003464A6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владеет приемом барре;</w:t>
      </w:r>
    </w:p>
    <w:p w:rsidR="003464A6" w:rsidRPr="00AF046D" w:rsidRDefault="003464A6" w:rsidP="003464A6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знает основные музыкальные термины;</w:t>
      </w:r>
    </w:p>
    <w:p w:rsidR="003464A6" w:rsidRPr="00AF046D" w:rsidRDefault="003464A6" w:rsidP="003464A6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знает буквенные обозначения септаккордов мажора и минора, умеет их применять;</w:t>
      </w:r>
    </w:p>
    <w:p w:rsidR="003464A6" w:rsidRPr="00AF046D" w:rsidRDefault="003464A6" w:rsidP="003464A6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аккомпанирует различными видами арпеджио несложные мелодии, в том числе, бардовские песни в тональностях </w:t>
      </w:r>
      <w:r w:rsidRPr="00AF046D">
        <w:rPr>
          <w:rFonts w:ascii="Times New Roman" w:hAnsi="Times New Roman" w:cs="Times New Roman"/>
          <w:sz w:val="24"/>
          <w:szCs w:val="24"/>
          <w:lang w:val="en-US" w:bidi="en-US"/>
        </w:rPr>
        <w:t>e</w:t>
      </w:r>
      <w:r w:rsidRPr="00AF046D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en-US" w:bidi="en-US"/>
        </w:rPr>
        <w:t>moll</w:t>
      </w:r>
      <w:r w:rsidRPr="00AF046D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AF046D">
        <w:rPr>
          <w:rFonts w:ascii="Times New Roman" w:hAnsi="Times New Roman" w:cs="Times New Roman"/>
          <w:sz w:val="24"/>
          <w:szCs w:val="24"/>
          <w:lang w:val="en-US" w:bidi="en-US"/>
        </w:rPr>
        <w:t>d</w:t>
      </w:r>
      <w:r w:rsidRPr="00AF046D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AF046D">
        <w:rPr>
          <w:rFonts w:ascii="Times New Roman" w:hAnsi="Times New Roman" w:cs="Times New Roman"/>
          <w:sz w:val="24"/>
          <w:szCs w:val="24"/>
          <w:lang w:val="en-US" w:bidi="en-US"/>
        </w:rPr>
        <w:t>moll</w:t>
      </w:r>
      <w:r w:rsidRPr="00AF046D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464A6" w:rsidRPr="00AF046D" w:rsidRDefault="003464A6" w:rsidP="003464A6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cs="Times New Roman"/>
          <w:sz w:val="24"/>
          <w:szCs w:val="24"/>
        </w:rPr>
      </w:pPr>
      <w:r w:rsidRPr="00AF046D">
        <w:rPr>
          <w:rFonts w:cs="Times New Roman"/>
          <w:sz w:val="24"/>
          <w:szCs w:val="24"/>
        </w:rPr>
        <w:t>Третий год обучения</w:t>
      </w:r>
    </w:p>
    <w:p w:rsidR="003464A6" w:rsidRPr="00AF046D" w:rsidRDefault="003464A6" w:rsidP="003464A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Продолжение работы над постановочно-двигательными навыками, звукоизвлечением и ритмическими особенностями. Формирование слухового контроля к качеству звукоизвлечения. Динамика звучания. Знакомство с грифом гитары в пределах 4-9 позиций. Развитие техники барре. Для хорошо подготовленных учащихся целесообразно включать в репертуарные списки произведения с элементами полифонии.</w:t>
      </w:r>
    </w:p>
    <w:p w:rsidR="003464A6" w:rsidRPr="00AF046D" w:rsidRDefault="003464A6" w:rsidP="003464A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В течение учебного года педагог должен проработать с учеником 10-15 различных произведений, включая ансамбли и этюды. Возможна игра в </w:t>
      </w:r>
      <w:r w:rsidRPr="00AF046D">
        <w:rPr>
          <w:rStyle w:val="11"/>
          <w:rFonts w:eastAsia="Courier New"/>
        </w:rPr>
        <w:t>смешанных ансамблях (в дуэтах, трио с флейтой, фортепиано, домрой, балалайкой), а также аккомпанирование вокалу.</w:t>
      </w:r>
    </w:p>
    <w:p w:rsidR="003464A6" w:rsidRPr="00AF046D" w:rsidRDefault="003464A6" w:rsidP="003464A6">
      <w:pPr>
        <w:spacing w:after="0" w:line="240" w:lineRule="auto"/>
        <w:ind w:firstLine="680"/>
        <w:rPr>
          <w:rStyle w:val="a4"/>
          <w:rFonts w:eastAsia="Courier New"/>
        </w:rPr>
      </w:pPr>
    </w:p>
    <w:p w:rsidR="003464A6" w:rsidRPr="00AF046D" w:rsidRDefault="003464A6" w:rsidP="003464A6">
      <w:pPr>
        <w:spacing w:after="0" w:line="240" w:lineRule="auto"/>
        <w:ind w:firstLine="680"/>
        <w:rPr>
          <w:rStyle w:val="a4"/>
          <w:rFonts w:eastAsia="Courier New"/>
        </w:rPr>
      </w:pPr>
      <w:r w:rsidRPr="00AF046D">
        <w:rPr>
          <w:rStyle w:val="a4"/>
          <w:rFonts w:eastAsia="Courier New"/>
        </w:rPr>
        <w:t xml:space="preserve">Первый уровень сложности </w:t>
      </w:r>
    </w:p>
    <w:p w:rsidR="003464A6" w:rsidRPr="00AF046D" w:rsidRDefault="003464A6" w:rsidP="003464A6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3pt"/>
          <w:rFonts w:eastAsia="Courier New"/>
          <w:sz w:val="24"/>
          <w:szCs w:val="24"/>
        </w:rPr>
        <w:t xml:space="preserve">Рекомендуемые последовательности аккордов </w:t>
      </w:r>
      <w:r w:rsidRPr="00AF046D">
        <w:rPr>
          <w:rStyle w:val="11"/>
          <w:rFonts w:eastAsia="Courier New"/>
          <w:lang w:val="en-US" w:bidi="en-US"/>
        </w:rPr>
        <w:t>Am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C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Am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C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Am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C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Em</w:t>
      </w:r>
      <w:r w:rsidRPr="00AF046D">
        <w:rPr>
          <w:rStyle w:val="11"/>
          <w:rFonts w:eastAsia="Courier New"/>
          <w:lang w:bidi="en-US"/>
        </w:rPr>
        <w:t xml:space="preserve">, </w:t>
      </w:r>
      <w:r w:rsidRPr="00AF046D">
        <w:rPr>
          <w:rStyle w:val="11"/>
          <w:rFonts w:eastAsia="Courier New"/>
          <w:lang w:val="en-US" w:bidi="en-US"/>
        </w:rPr>
        <w:t>Am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Dm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G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C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Am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Dm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G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C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Am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Dm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E</w:t>
      </w:r>
      <w:r w:rsidRPr="00AF046D">
        <w:rPr>
          <w:rStyle w:val="11"/>
          <w:rFonts w:eastAsia="Courier New"/>
          <w:lang w:bidi="en-US"/>
        </w:rPr>
        <w:t xml:space="preserve">, </w:t>
      </w:r>
      <w:r w:rsidRPr="00AF046D">
        <w:rPr>
          <w:rStyle w:val="11"/>
          <w:rFonts w:eastAsia="Courier New"/>
          <w:lang w:val="en-US" w:bidi="en-US"/>
        </w:rPr>
        <w:t>Am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E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Am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E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Am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E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Am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E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C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G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Am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Am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C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G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Am</w:t>
      </w:r>
      <w:r w:rsidRPr="00AF046D">
        <w:rPr>
          <w:rStyle w:val="11"/>
          <w:rFonts w:eastAsia="Courier New"/>
          <w:lang w:bidi="en-US"/>
        </w:rPr>
        <w:t>,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046D">
        <w:rPr>
          <w:rStyle w:val="11"/>
          <w:rFonts w:eastAsia="Courier New"/>
          <w:lang w:val="en-US" w:bidi="en-US"/>
        </w:rPr>
        <w:t xml:space="preserve">Am-C-Am-Dm-Am-E-Am, Am-C-Am-Em-Am-C-Am-Em, G-D-Am-Am-G-D-Am-Am-C-C-Am,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Em-A7-D7-G7-C7-#F7-H7-Em,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отклонения с использованием доминантсептаккордов: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  <w:lang w:val="en-US" w:bidi="en-US"/>
        </w:rPr>
        <w:t>C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A</w:t>
      </w:r>
      <w:r w:rsidRPr="0049006E">
        <w:rPr>
          <w:rStyle w:val="75pt"/>
          <w:rFonts w:eastAsia="Courier New"/>
          <w:sz w:val="24"/>
          <w:szCs w:val="24"/>
          <w:lang w:val="ru-RU"/>
        </w:rPr>
        <w:t>7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D</w:t>
      </w:r>
      <w:r w:rsidRPr="0049006E">
        <w:rPr>
          <w:rStyle w:val="75pt"/>
          <w:rFonts w:eastAsia="Courier New"/>
          <w:sz w:val="24"/>
          <w:szCs w:val="24"/>
          <w:lang w:val="ru-RU"/>
        </w:rPr>
        <w:t>1</w:t>
      </w:r>
      <w:r w:rsidRPr="00AF046D">
        <w:rPr>
          <w:rStyle w:val="11"/>
          <w:rFonts w:eastAsia="Courier New"/>
          <w:lang w:val="en-US" w:bidi="en-US"/>
        </w:rPr>
        <w:t>T</w:t>
      </w:r>
      <w:r w:rsidRPr="0049006E">
        <w:rPr>
          <w:rStyle w:val="75pt"/>
          <w:rFonts w:eastAsia="Courier New"/>
          <w:sz w:val="24"/>
          <w:szCs w:val="24"/>
          <w:lang w:val="ru-RU"/>
        </w:rPr>
        <w:t>1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G</w:t>
      </w:r>
      <w:r w:rsidRPr="0049006E">
        <w:rPr>
          <w:rStyle w:val="75pt"/>
          <w:rFonts w:eastAsia="Courier New"/>
          <w:sz w:val="24"/>
          <w:szCs w:val="24"/>
          <w:lang w:val="ru-RU"/>
        </w:rPr>
        <w:t>7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C</w:t>
      </w:r>
      <w:r w:rsidRPr="00AF046D">
        <w:rPr>
          <w:rStyle w:val="11"/>
          <w:rFonts w:eastAsia="Courier New"/>
          <w:lang w:bidi="en-US"/>
        </w:rPr>
        <w:t xml:space="preserve">, </w:t>
      </w:r>
      <w:r w:rsidRPr="00AF046D">
        <w:rPr>
          <w:rStyle w:val="11"/>
          <w:rFonts w:eastAsia="Courier New"/>
          <w:lang w:val="en-US" w:bidi="en-US"/>
        </w:rPr>
        <w:t>Am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A</w:t>
      </w:r>
      <w:r w:rsidRPr="0049006E">
        <w:rPr>
          <w:rStyle w:val="75pt"/>
          <w:rFonts w:eastAsia="Courier New"/>
          <w:sz w:val="24"/>
          <w:szCs w:val="24"/>
          <w:lang w:val="ru-RU"/>
        </w:rPr>
        <w:t>7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Dm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E</w:t>
      </w:r>
      <w:r w:rsidRPr="0049006E">
        <w:rPr>
          <w:rStyle w:val="75pt"/>
          <w:rFonts w:eastAsia="Courier New"/>
          <w:sz w:val="24"/>
          <w:szCs w:val="24"/>
          <w:lang w:val="ru-RU"/>
        </w:rPr>
        <w:t>7</w:t>
      </w:r>
      <w:r w:rsidRPr="00AF046D">
        <w:rPr>
          <w:rStyle w:val="11"/>
          <w:rFonts w:eastAsia="Courier New"/>
          <w:lang w:bidi="en-US"/>
        </w:rPr>
        <w:t>-</w:t>
      </w:r>
      <w:r w:rsidRPr="00AF046D">
        <w:rPr>
          <w:rStyle w:val="11"/>
          <w:rFonts w:eastAsia="Courier New"/>
          <w:lang w:val="en-US" w:bidi="en-US"/>
        </w:rPr>
        <w:t>Am</w:t>
      </w:r>
      <w:r w:rsidRPr="00AF046D">
        <w:rPr>
          <w:rStyle w:val="11"/>
          <w:rFonts w:eastAsia="Courier New"/>
          <w:lang w:bidi="en-US"/>
        </w:rPr>
        <w:t>,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046D">
        <w:rPr>
          <w:rStyle w:val="11"/>
          <w:rFonts w:eastAsia="Courier New"/>
          <w:lang w:val="en-US" w:bidi="en-US"/>
        </w:rPr>
        <w:t>C-E</w:t>
      </w:r>
      <w:r w:rsidRPr="00AF046D">
        <w:rPr>
          <w:rStyle w:val="11"/>
          <w:rFonts w:eastAsia="Courier New"/>
          <w:vertAlign w:val="subscript"/>
          <w:lang w:val="en-US" w:bidi="en-US"/>
        </w:rPr>
        <w:t>7</w:t>
      </w:r>
      <w:r w:rsidRPr="00AF046D">
        <w:rPr>
          <w:rStyle w:val="11"/>
          <w:rFonts w:eastAsia="Courier New"/>
          <w:lang w:val="en-US" w:bidi="en-US"/>
        </w:rPr>
        <w:t>-Am-A</w:t>
      </w:r>
      <w:r w:rsidRPr="00AF046D">
        <w:rPr>
          <w:rStyle w:val="11"/>
          <w:rFonts w:eastAsia="Courier New"/>
          <w:vertAlign w:val="subscript"/>
          <w:lang w:val="en-US" w:bidi="en-US"/>
        </w:rPr>
        <w:t>7</w:t>
      </w:r>
      <w:r w:rsidRPr="00AF046D">
        <w:rPr>
          <w:rStyle w:val="11"/>
          <w:rFonts w:eastAsia="Courier New"/>
          <w:lang w:val="en-US" w:bidi="en-US"/>
        </w:rPr>
        <w:t>-Dm-G</w:t>
      </w:r>
      <w:r w:rsidRPr="00AF046D">
        <w:rPr>
          <w:rStyle w:val="75pt"/>
          <w:rFonts w:eastAsia="Courier New"/>
          <w:sz w:val="24"/>
          <w:szCs w:val="24"/>
        </w:rPr>
        <w:t>7</w:t>
      </w:r>
      <w:r w:rsidRPr="00AF046D">
        <w:rPr>
          <w:rStyle w:val="11"/>
          <w:rFonts w:eastAsia="Courier New"/>
          <w:lang w:val="en-US" w:bidi="en-US"/>
        </w:rPr>
        <w:t xml:space="preserve">-C, Am-G7-C-E7-Am, </w:t>
      </w:r>
      <w:r w:rsidRPr="00AF046D">
        <w:rPr>
          <w:rStyle w:val="11"/>
          <w:rFonts w:eastAsia="Courier New"/>
        </w:rPr>
        <w:t>двойная</w:t>
      </w:r>
      <w:r w:rsidRPr="00AF046D">
        <w:rPr>
          <w:rStyle w:val="11"/>
          <w:rFonts w:eastAsia="Courier New"/>
          <w:lang w:val="en-US"/>
        </w:rPr>
        <w:t xml:space="preserve"> </w:t>
      </w:r>
      <w:r w:rsidRPr="00AF046D">
        <w:rPr>
          <w:rStyle w:val="11"/>
          <w:rFonts w:eastAsia="Courier New"/>
        </w:rPr>
        <w:t>доминанта</w:t>
      </w:r>
      <w:r w:rsidRPr="00AF046D">
        <w:rPr>
          <w:rStyle w:val="11"/>
          <w:rFonts w:eastAsia="Courier New"/>
          <w:lang w:val="en-US"/>
        </w:rPr>
        <w:t xml:space="preserve">: </w:t>
      </w:r>
      <w:r w:rsidRPr="00AF046D">
        <w:rPr>
          <w:rStyle w:val="11"/>
          <w:rFonts w:eastAsia="Courier New"/>
          <w:lang w:val="en-US" w:bidi="en-US"/>
        </w:rPr>
        <w:t>Em-#F7-H7-Em.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Рекомендуемые упражнения и этюды </w:t>
      </w:r>
      <w:r w:rsidRPr="00AF046D">
        <w:rPr>
          <w:rStyle w:val="412pt"/>
          <w:rFonts w:eastAsia="Courier New"/>
        </w:rPr>
        <w:t>упражнения М.Каркасси,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100 упражнений из «Школы игры» М.Джулиани, этюды Н.Паганини, Ф.Молино, М.Каркасси и т.д.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Рекомендуемые ансамбли</w:t>
      </w:r>
    </w:p>
    <w:p w:rsidR="003464A6" w:rsidRPr="00AF046D" w:rsidRDefault="003464A6" w:rsidP="003464A6">
      <w:pPr>
        <w:tabs>
          <w:tab w:val="left" w:pos="2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В.Ерзунов «Танец прошедшего лета»; «Испанский танец», обр. Д.Лермана; М.Теодоракис</w:t>
      </w:r>
      <w:r w:rsidRPr="00AF046D">
        <w:rPr>
          <w:rStyle w:val="11"/>
          <w:rFonts w:eastAsia="Courier New"/>
        </w:rPr>
        <w:tab/>
        <w:t>«Сиртаки»; В.Козлов «Неаполитанские ночи»;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А.Виницкий «Лирическая мелодия»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Примерные исполнительские программы</w:t>
      </w:r>
    </w:p>
    <w:p w:rsidR="003464A6" w:rsidRPr="00AF046D" w:rsidRDefault="003464A6" w:rsidP="003464A6">
      <w:pPr>
        <w:pStyle w:val="2"/>
        <w:widowControl w:val="0"/>
        <w:numPr>
          <w:ilvl w:val="0"/>
          <w:numId w:val="26"/>
        </w:numPr>
        <w:shd w:val="clear" w:color="auto" w:fill="auto"/>
        <w:suppressAutoHyphens w:val="0"/>
        <w:spacing w:after="0" w:line="240" w:lineRule="auto"/>
        <w:rPr>
          <w:rFonts w:cs="Times New Roman"/>
          <w:b w:val="0"/>
          <w:sz w:val="24"/>
          <w:szCs w:val="24"/>
        </w:rPr>
      </w:pPr>
      <w:r w:rsidRPr="00AF046D">
        <w:rPr>
          <w:rFonts w:cs="Times New Roman"/>
          <w:b w:val="0"/>
          <w:sz w:val="24"/>
          <w:szCs w:val="24"/>
        </w:rPr>
        <w:t xml:space="preserve"> вариант</w:t>
      </w:r>
    </w:p>
    <w:p w:rsidR="003464A6" w:rsidRPr="00AF046D" w:rsidRDefault="003464A6" w:rsidP="003464A6">
      <w:pPr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Рамирес «Странники»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М.Каркасси Прелюд</w:t>
      </w:r>
    </w:p>
    <w:p w:rsidR="003464A6" w:rsidRPr="00AF046D" w:rsidRDefault="003464A6" w:rsidP="003464A6">
      <w:pPr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Бортянков «У причала»</w:t>
      </w:r>
    </w:p>
    <w:p w:rsidR="003464A6" w:rsidRPr="00AF046D" w:rsidRDefault="003464A6" w:rsidP="003464A6">
      <w:pPr>
        <w:pStyle w:val="2"/>
        <w:widowControl w:val="0"/>
        <w:numPr>
          <w:ilvl w:val="0"/>
          <w:numId w:val="26"/>
        </w:numPr>
        <w:shd w:val="clear" w:color="auto" w:fill="auto"/>
        <w:suppressAutoHyphens w:val="0"/>
        <w:spacing w:after="0" w:line="240" w:lineRule="auto"/>
        <w:rPr>
          <w:rFonts w:cs="Times New Roman"/>
          <w:b w:val="0"/>
          <w:sz w:val="24"/>
          <w:szCs w:val="24"/>
        </w:rPr>
      </w:pPr>
      <w:r w:rsidRPr="00AF046D">
        <w:rPr>
          <w:rFonts w:cs="Times New Roman"/>
          <w:b w:val="0"/>
          <w:sz w:val="24"/>
          <w:szCs w:val="24"/>
        </w:rPr>
        <w:t xml:space="preserve"> вариант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И.Рехин Маленький блюз В.Козлов Вальс из сюиты «Трик-трак»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«Клен ты мой опавший», обр.П.Иванникова</w:t>
      </w:r>
    </w:p>
    <w:p w:rsidR="003464A6" w:rsidRPr="00AF046D" w:rsidRDefault="003464A6" w:rsidP="003464A6">
      <w:pPr>
        <w:pStyle w:val="2"/>
        <w:widowControl w:val="0"/>
        <w:numPr>
          <w:ilvl w:val="0"/>
          <w:numId w:val="28"/>
        </w:numPr>
        <w:shd w:val="clear" w:color="auto" w:fill="auto"/>
        <w:suppressAutoHyphens w:val="0"/>
        <w:spacing w:after="0" w:line="240" w:lineRule="auto"/>
        <w:rPr>
          <w:rFonts w:cs="Times New Roman"/>
          <w:b w:val="0"/>
          <w:sz w:val="24"/>
          <w:szCs w:val="24"/>
        </w:rPr>
      </w:pPr>
      <w:r w:rsidRPr="00AF046D">
        <w:rPr>
          <w:rFonts w:cs="Times New Roman"/>
          <w:b w:val="0"/>
          <w:sz w:val="24"/>
          <w:szCs w:val="24"/>
        </w:rPr>
        <w:t xml:space="preserve"> вариант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 xml:space="preserve">Дж.Леннон -П.Маккартни </w:t>
      </w:r>
      <w:r w:rsidRPr="00AF046D">
        <w:rPr>
          <w:rStyle w:val="11"/>
          <w:rFonts w:eastAsia="Courier New"/>
          <w:lang w:bidi="en-US"/>
        </w:rPr>
        <w:t>«</w:t>
      </w:r>
      <w:r w:rsidRPr="00AF046D">
        <w:rPr>
          <w:rStyle w:val="11"/>
          <w:rFonts w:eastAsia="Courier New"/>
          <w:lang w:val="en-US" w:bidi="en-US"/>
        </w:rPr>
        <w:t>Yesterday</w:t>
      </w:r>
      <w:r w:rsidRPr="00AF046D">
        <w:rPr>
          <w:rStyle w:val="11"/>
          <w:rFonts w:eastAsia="Courier New"/>
          <w:lang w:bidi="en-US"/>
        </w:rPr>
        <w:t>»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А.Диабелли Менуэт Л.Шумеев «Испанские мотивы»</w:t>
      </w:r>
    </w:p>
    <w:p w:rsidR="003464A6" w:rsidRPr="00AF046D" w:rsidRDefault="003464A6" w:rsidP="003464A6">
      <w:pPr>
        <w:pStyle w:val="2"/>
        <w:widowControl w:val="0"/>
        <w:numPr>
          <w:ilvl w:val="0"/>
          <w:numId w:val="28"/>
        </w:numPr>
        <w:shd w:val="clear" w:color="auto" w:fill="auto"/>
        <w:suppressAutoHyphens w:val="0"/>
        <w:spacing w:after="0" w:line="240" w:lineRule="auto"/>
        <w:rPr>
          <w:rFonts w:cs="Times New Roman"/>
          <w:b w:val="0"/>
          <w:sz w:val="24"/>
          <w:szCs w:val="24"/>
        </w:rPr>
      </w:pPr>
      <w:r w:rsidRPr="00AF046D">
        <w:rPr>
          <w:rFonts w:cs="Times New Roman"/>
          <w:b w:val="0"/>
          <w:sz w:val="24"/>
          <w:szCs w:val="24"/>
        </w:rPr>
        <w:lastRenderedPageBreak/>
        <w:t xml:space="preserve"> вариант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Л.Иванова «Меланхолический вальс»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А.Виницкий «Маленький ковбой»</w:t>
      </w:r>
    </w:p>
    <w:p w:rsidR="003464A6" w:rsidRPr="00AF046D" w:rsidRDefault="003464A6" w:rsidP="003464A6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Варламов «То не ветер ветку клонит»</w:t>
      </w:r>
    </w:p>
    <w:p w:rsidR="003464A6" w:rsidRPr="00AF046D" w:rsidRDefault="003464A6" w:rsidP="003464A6">
      <w:pPr>
        <w:pStyle w:val="2"/>
        <w:widowControl w:val="0"/>
        <w:numPr>
          <w:ilvl w:val="0"/>
          <w:numId w:val="28"/>
        </w:numPr>
        <w:shd w:val="clear" w:color="auto" w:fill="auto"/>
        <w:suppressAutoHyphens w:val="0"/>
        <w:spacing w:after="0" w:line="240" w:lineRule="auto"/>
        <w:rPr>
          <w:rFonts w:cs="Times New Roman"/>
          <w:b w:val="0"/>
          <w:sz w:val="24"/>
          <w:szCs w:val="24"/>
        </w:rPr>
      </w:pPr>
      <w:r w:rsidRPr="00AF046D">
        <w:rPr>
          <w:rFonts w:cs="Times New Roman"/>
          <w:b w:val="0"/>
          <w:sz w:val="24"/>
          <w:szCs w:val="24"/>
        </w:rPr>
        <w:t xml:space="preserve"> вариант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Я.Френкель Вальс из кинофильма «Женщины»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Л.Иванова Гавот</w:t>
      </w:r>
    </w:p>
    <w:p w:rsidR="003464A6" w:rsidRPr="00AF046D" w:rsidRDefault="003464A6" w:rsidP="003464A6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Ерзунов «Наездник»</w:t>
      </w:r>
    </w:p>
    <w:p w:rsidR="003464A6" w:rsidRPr="00AF046D" w:rsidRDefault="003464A6" w:rsidP="003464A6">
      <w:pPr>
        <w:pStyle w:val="2"/>
        <w:widowControl w:val="0"/>
        <w:numPr>
          <w:ilvl w:val="0"/>
          <w:numId w:val="28"/>
        </w:numPr>
        <w:shd w:val="clear" w:color="auto" w:fill="auto"/>
        <w:suppressAutoHyphens w:val="0"/>
        <w:spacing w:after="0" w:line="240" w:lineRule="auto"/>
        <w:rPr>
          <w:rFonts w:cs="Times New Roman"/>
          <w:b w:val="0"/>
          <w:sz w:val="24"/>
          <w:szCs w:val="24"/>
        </w:rPr>
      </w:pPr>
      <w:r w:rsidRPr="00AF046D">
        <w:rPr>
          <w:rFonts w:cs="Times New Roman"/>
          <w:b w:val="0"/>
          <w:sz w:val="24"/>
          <w:szCs w:val="24"/>
        </w:rPr>
        <w:t xml:space="preserve"> вариант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В.А.Моцарт Аллегро Аноним Блюз М.Шишкин «Ночь светла»</w:t>
      </w:r>
    </w:p>
    <w:p w:rsidR="003464A6" w:rsidRPr="00AF046D" w:rsidRDefault="003464A6" w:rsidP="003464A6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Для продвинутых учащихся может использоваться более высокий уровень сложности программных требований.</w:t>
      </w:r>
    </w:p>
    <w:p w:rsidR="003464A6" w:rsidRPr="00AF046D" w:rsidRDefault="003464A6" w:rsidP="003464A6">
      <w:pPr>
        <w:spacing w:after="0" w:line="240" w:lineRule="auto"/>
        <w:ind w:firstLine="700"/>
        <w:rPr>
          <w:rStyle w:val="412pt0"/>
          <w:rFonts w:eastAsia="Courier New"/>
        </w:rPr>
      </w:pPr>
    </w:p>
    <w:p w:rsidR="003464A6" w:rsidRPr="00AF046D" w:rsidRDefault="003464A6" w:rsidP="003464A6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412pt0"/>
          <w:rFonts w:eastAsia="Courier New"/>
        </w:rPr>
        <w:t xml:space="preserve">Второй уровень сложности </w:t>
      </w:r>
      <w:r w:rsidRPr="00AF046D">
        <w:rPr>
          <w:rFonts w:ascii="Times New Roman" w:hAnsi="Times New Roman" w:cs="Times New Roman"/>
          <w:sz w:val="24"/>
          <w:szCs w:val="24"/>
        </w:rPr>
        <w:t>Рекомендуемые последовательности аккордов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Рекомендуются к изучению более сложные аккордовые последовательности, например: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046D">
        <w:rPr>
          <w:rStyle w:val="11"/>
          <w:rFonts w:eastAsia="Courier New"/>
          <w:lang w:val="en-US" w:bidi="en-US"/>
        </w:rPr>
        <w:t>A-E</w:t>
      </w:r>
      <w:r w:rsidRPr="00AF046D">
        <w:rPr>
          <w:rStyle w:val="11"/>
          <w:rFonts w:eastAsia="Courier New"/>
          <w:vertAlign w:val="subscript"/>
          <w:lang w:val="en-US" w:bidi="en-US"/>
        </w:rPr>
        <w:t>7</w:t>
      </w:r>
      <w:r w:rsidRPr="00AF046D">
        <w:rPr>
          <w:rStyle w:val="11"/>
          <w:rFonts w:eastAsia="Courier New"/>
          <w:lang w:val="en-US" w:bidi="en-US"/>
        </w:rPr>
        <w:t>/#G-A</w:t>
      </w:r>
      <w:r w:rsidRPr="00AF046D">
        <w:rPr>
          <w:rStyle w:val="11"/>
          <w:rFonts w:eastAsia="Courier New"/>
          <w:vertAlign w:val="subscript"/>
          <w:lang w:val="en-US" w:bidi="en-US"/>
        </w:rPr>
        <w:t>7</w:t>
      </w:r>
      <w:r w:rsidRPr="00AF046D">
        <w:rPr>
          <w:rStyle w:val="11"/>
          <w:rFonts w:eastAsia="Courier New"/>
          <w:lang w:val="en-US" w:bidi="en-US"/>
        </w:rPr>
        <w:t>/G-D/#F-F7-A/E-E7-A,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046D">
        <w:rPr>
          <w:rStyle w:val="11"/>
          <w:rFonts w:eastAsia="Courier New"/>
          <w:lang w:val="en-US" w:bidi="en-US"/>
        </w:rPr>
        <w:t>Am-B-E7/H-Am/C-A7/#C-Dm-E7-Am.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Рекомендуемые упражнения и этюды</w:t>
      </w:r>
    </w:p>
    <w:p w:rsidR="003464A6" w:rsidRPr="00AF046D" w:rsidRDefault="003464A6" w:rsidP="003464A6">
      <w:pPr>
        <w:tabs>
          <w:tab w:val="left" w:pos="6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упражнения из «Школы игры» Н.Кирьянова, М.Каркасси, П.Агафошина, Э.Пухоля, а также современных гитаристов:</w:t>
      </w:r>
      <w:r w:rsidRPr="00AF046D">
        <w:rPr>
          <w:rStyle w:val="11"/>
          <w:rFonts w:eastAsia="Courier New"/>
        </w:rPr>
        <w:tab/>
        <w:t>А.Веселова, В.Волкова,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В.Борисевича;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этюды Ф.Тарреги, Ф.Сора, Э.Пухоля, М.Джулиани, М.Льобета, Ф.Молино, М.Каркасси.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4"/>
          <w:rFonts w:eastAsia="Courier New"/>
        </w:rPr>
        <w:t>Рекомендуемые ансамбли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В.Асеведо «Маленький бразилец», С.Руднев «Деревенская зарисовка», И.С.Бах «Сицилиана», О.Копенков «Вальс над Сожем», В.Ерзунов «Ночная дорога»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4"/>
          <w:rFonts w:eastAsia="Courier New"/>
        </w:rPr>
        <w:t>Примерные исполнительские программы</w:t>
      </w:r>
    </w:p>
    <w:p w:rsidR="003464A6" w:rsidRPr="00AF046D" w:rsidRDefault="003464A6" w:rsidP="003464A6">
      <w:pPr>
        <w:pStyle w:val="2"/>
        <w:shd w:val="clear" w:color="auto" w:fill="auto"/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F046D">
        <w:rPr>
          <w:rFonts w:cs="Times New Roman"/>
          <w:b w:val="0"/>
          <w:sz w:val="24"/>
          <w:szCs w:val="24"/>
        </w:rPr>
        <w:t>1 вариант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Рус. нар. песня «Сама садик я садила», обр.Л.Ивановой Р.Бартольди Романс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 xml:space="preserve">А.Рыбников </w:t>
      </w:r>
      <w:r w:rsidRPr="00AF046D">
        <w:rPr>
          <w:rStyle w:val="ArialUnicodeMS"/>
          <w:rFonts w:ascii="Times New Roman" w:eastAsia="Courier New" w:hAnsi="Times New Roman" w:cs="Times New Roman"/>
        </w:rPr>
        <w:t>«Я</w:t>
      </w:r>
      <w:r w:rsidRPr="00AF046D">
        <w:rPr>
          <w:rStyle w:val="11"/>
          <w:rFonts w:eastAsia="Courier New"/>
        </w:rPr>
        <w:t xml:space="preserve"> тебя никогда не забуду» из рок-оперы «Юнона и Авось»</w:t>
      </w:r>
    </w:p>
    <w:p w:rsidR="003464A6" w:rsidRPr="00AF046D" w:rsidRDefault="003464A6" w:rsidP="003464A6">
      <w:pPr>
        <w:pStyle w:val="2"/>
        <w:shd w:val="clear" w:color="auto" w:fill="auto"/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F046D">
        <w:rPr>
          <w:rFonts w:cs="Times New Roman"/>
          <w:b w:val="0"/>
          <w:sz w:val="24"/>
          <w:szCs w:val="24"/>
        </w:rPr>
        <w:t>2 вариант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Цыганская нар. песня «Сосница», обр. М.Александровой А.Виницкий «Маленький влюбленный червячок из земляники»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Н.Кост Баркарола</w:t>
      </w:r>
    </w:p>
    <w:p w:rsidR="003464A6" w:rsidRPr="00AF046D" w:rsidRDefault="003464A6" w:rsidP="003464A6">
      <w:pPr>
        <w:pStyle w:val="2"/>
        <w:shd w:val="clear" w:color="auto" w:fill="auto"/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F046D">
        <w:rPr>
          <w:rFonts w:cs="Times New Roman"/>
          <w:b w:val="0"/>
          <w:sz w:val="24"/>
          <w:szCs w:val="24"/>
        </w:rPr>
        <w:t>3 вариант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Н.Ган «Медленный вальс»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Аргентинская нар. мелодия, обр. М.Л.Анидо Н.Кост «Меланхолия»</w:t>
      </w:r>
    </w:p>
    <w:p w:rsidR="003464A6" w:rsidRPr="00AF046D" w:rsidRDefault="003464A6" w:rsidP="003464A6">
      <w:pPr>
        <w:pStyle w:val="2"/>
        <w:shd w:val="clear" w:color="auto" w:fill="auto"/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F046D">
        <w:rPr>
          <w:rFonts w:cs="Times New Roman"/>
          <w:b w:val="0"/>
          <w:sz w:val="24"/>
          <w:szCs w:val="24"/>
        </w:rPr>
        <w:t>4 вариант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Старинный русский вальс «Бедная девица», обр. С.Руднева</w:t>
      </w:r>
    </w:p>
    <w:p w:rsidR="003464A6" w:rsidRPr="00AF046D" w:rsidRDefault="003464A6" w:rsidP="003464A6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Виницкий «Курьез»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Б.Калатаунд Фантангильо</w:t>
      </w:r>
    </w:p>
    <w:p w:rsidR="003464A6" w:rsidRPr="00AF046D" w:rsidRDefault="003464A6" w:rsidP="003464A6">
      <w:pPr>
        <w:pStyle w:val="2"/>
        <w:shd w:val="clear" w:color="auto" w:fill="auto"/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F046D">
        <w:rPr>
          <w:rFonts w:cs="Times New Roman"/>
          <w:b w:val="0"/>
          <w:sz w:val="24"/>
          <w:szCs w:val="24"/>
          <w:lang w:val="en-US"/>
        </w:rPr>
        <w:t>5</w:t>
      </w:r>
      <w:r w:rsidRPr="00AF046D">
        <w:rPr>
          <w:rFonts w:cs="Times New Roman"/>
          <w:b w:val="0"/>
          <w:sz w:val="24"/>
          <w:szCs w:val="24"/>
        </w:rPr>
        <w:t xml:space="preserve"> вариант</w:t>
      </w:r>
    </w:p>
    <w:p w:rsidR="003464A6" w:rsidRPr="00AF046D" w:rsidRDefault="003464A6" w:rsidP="003464A6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Харисов Прелюдия и фуга («Роберту де Визе посвящается»)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В.Ерзунов «Тихая река»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О.Копенков «Неоромантическая сонатина»</w:t>
      </w:r>
    </w:p>
    <w:p w:rsidR="003464A6" w:rsidRPr="00AF046D" w:rsidRDefault="003464A6" w:rsidP="003464A6">
      <w:pPr>
        <w:pStyle w:val="2"/>
        <w:shd w:val="clear" w:color="auto" w:fill="auto"/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F046D">
        <w:rPr>
          <w:rFonts w:cs="Times New Roman"/>
          <w:b w:val="0"/>
          <w:sz w:val="24"/>
          <w:szCs w:val="24"/>
        </w:rPr>
        <w:t>6 вариант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Л.Иванова. «Романс кузнечика»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Рус. нар. песня «На окошке два цветочка», обр. В.Козлова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И.С.Бах Ария, обр. А.Ширшова</w:t>
      </w:r>
    </w:p>
    <w:p w:rsidR="003464A6" w:rsidRPr="00AF046D" w:rsidRDefault="003464A6" w:rsidP="00346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По окончании третьего года обучения учащийся:</w:t>
      </w:r>
    </w:p>
    <w:p w:rsidR="003464A6" w:rsidRPr="00AF046D" w:rsidRDefault="003464A6" w:rsidP="003464A6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разучивает и исполняет пьесы из репертуара классической гитары;</w:t>
      </w:r>
    </w:p>
    <w:p w:rsidR="003464A6" w:rsidRPr="00AF046D" w:rsidRDefault="003464A6" w:rsidP="003464A6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исполняет гаммы в различных темпах различными штрихами;</w:t>
      </w:r>
    </w:p>
    <w:p w:rsidR="003464A6" w:rsidRPr="00AF046D" w:rsidRDefault="003464A6" w:rsidP="003464A6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использует приемы: арпеджиато, </w:t>
      </w:r>
      <w:r w:rsidRPr="00AF046D">
        <w:rPr>
          <w:rFonts w:ascii="Times New Roman" w:hAnsi="Times New Roman" w:cs="Times New Roman"/>
          <w:sz w:val="24"/>
          <w:szCs w:val="24"/>
          <w:lang w:val="en-US" w:bidi="en-US"/>
        </w:rPr>
        <w:t>glissando</w:t>
      </w:r>
      <w:r w:rsidRPr="00AF046D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AF046D">
        <w:rPr>
          <w:rFonts w:ascii="Times New Roman" w:hAnsi="Times New Roman" w:cs="Times New Roman"/>
          <w:sz w:val="24"/>
          <w:szCs w:val="24"/>
          <w:lang w:val="en-US" w:bidi="en-US"/>
        </w:rPr>
        <w:t>legato</w:t>
      </w:r>
      <w:r w:rsidRPr="00AF046D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AF046D">
        <w:rPr>
          <w:rFonts w:ascii="Times New Roman" w:hAnsi="Times New Roman" w:cs="Times New Roman"/>
          <w:sz w:val="24"/>
          <w:szCs w:val="24"/>
          <w:lang w:val="en-US" w:bidi="en-US"/>
        </w:rPr>
        <w:t>staccato</w:t>
      </w:r>
      <w:r w:rsidRPr="00AF046D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AF046D">
        <w:rPr>
          <w:rFonts w:ascii="Times New Roman" w:hAnsi="Times New Roman" w:cs="Times New Roman"/>
          <w:sz w:val="24"/>
          <w:szCs w:val="24"/>
          <w:lang w:val="en-US" w:bidi="en-US"/>
        </w:rPr>
        <w:t>vibrato</w:t>
      </w:r>
      <w:r w:rsidRPr="00AF046D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3464A6" w:rsidRPr="00AF046D" w:rsidRDefault="003464A6" w:rsidP="003464A6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 </w:t>
      </w:r>
      <w:r w:rsidRPr="00AF046D">
        <w:rPr>
          <w:rFonts w:ascii="Times New Roman" w:hAnsi="Times New Roman" w:cs="Times New Roman"/>
          <w:sz w:val="24"/>
          <w:szCs w:val="24"/>
        </w:rPr>
        <w:t xml:space="preserve">применяет на практике схемы строения аккордов мажора и минора от 5-й и 6-й струн (аккорды </w:t>
      </w:r>
      <w:r w:rsidRPr="00AF046D">
        <w:rPr>
          <w:rFonts w:ascii="Times New Roman" w:hAnsi="Times New Roman" w:cs="Times New Roman"/>
          <w:sz w:val="24"/>
          <w:szCs w:val="24"/>
          <w:lang w:val="en-US" w:bidi="en-US"/>
        </w:rPr>
        <w:t>F</w:t>
      </w:r>
      <w:r w:rsidRPr="00AF046D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AF046D">
        <w:rPr>
          <w:rFonts w:ascii="Times New Roman" w:hAnsi="Times New Roman" w:cs="Times New Roman"/>
          <w:sz w:val="24"/>
          <w:szCs w:val="24"/>
          <w:lang w:val="en-US" w:bidi="en-US"/>
        </w:rPr>
        <w:t>G</w:t>
      </w:r>
      <w:r w:rsidRPr="00AF046D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AF046D">
        <w:rPr>
          <w:rFonts w:ascii="Times New Roman" w:hAnsi="Times New Roman" w:cs="Times New Roman"/>
          <w:sz w:val="24"/>
          <w:szCs w:val="24"/>
        </w:rPr>
        <w:t xml:space="preserve">А, Н, С, </w:t>
      </w:r>
      <w:r w:rsidRPr="00AF046D">
        <w:rPr>
          <w:rFonts w:ascii="Times New Roman" w:hAnsi="Times New Roman" w:cs="Times New Roman"/>
          <w:sz w:val="24"/>
          <w:szCs w:val="24"/>
          <w:lang w:val="en-US" w:bidi="en-US"/>
        </w:rPr>
        <w:t>D</w:t>
      </w:r>
      <w:r w:rsidRPr="00AF046D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AF046D">
        <w:rPr>
          <w:rFonts w:ascii="Times New Roman" w:hAnsi="Times New Roman" w:cs="Times New Roman"/>
          <w:sz w:val="24"/>
          <w:szCs w:val="24"/>
        </w:rPr>
        <w:t>Е и минорные аккорды) с применением баре;</w:t>
      </w:r>
    </w:p>
    <w:p w:rsidR="003464A6" w:rsidRPr="00AF046D" w:rsidRDefault="003464A6" w:rsidP="003464A6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подбирает по слуху;</w:t>
      </w:r>
    </w:p>
    <w:p w:rsidR="003464A6" w:rsidRPr="00AF046D" w:rsidRDefault="003464A6" w:rsidP="003464A6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играет в ансамбле, в том числе - в смешанных по составу ансамблях;</w:t>
      </w:r>
    </w:p>
    <w:p w:rsidR="003464A6" w:rsidRPr="00AF046D" w:rsidRDefault="003464A6" w:rsidP="003464A6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аккомпанирует, используя простые варианты фактуры.</w:t>
      </w:r>
    </w:p>
    <w:p w:rsidR="003464A6" w:rsidRPr="00AF046D" w:rsidRDefault="003464A6" w:rsidP="003464A6">
      <w:pPr>
        <w:pStyle w:val="10"/>
        <w:keepNext/>
        <w:keepLines/>
        <w:shd w:val="clear" w:color="auto" w:fill="auto"/>
        <w:spacing w:before="0" w:line="240" w:lineRule="auto"/>
        <w:jc w:val="left"/>
        <w:rPr>
          <w:rFonts w:cs="Times New Roman"/>
          <w:sz w:val="24"/>
          <w:szCs w:val="24"/>
        </w:rPr>
      </w:pPr>
      <w:r w:rsidRPr="00AF046D">
        <w:rPr>
          <w:rFonts w:cs="Times New Roman"/>
          <w:sz w:val="24"/>
          <w:szCs w:val="24"/>
        </w:rPr>
        <w:t>III. Требования к уровню подготовки учащегося</w:t>
      </w:r>
    </w:p>
    <w:p w:rsidR="003464A6" w:rsidRPr="00AF046D" w:rsidRDefault="003464A6" w:rsidP="003464A6">
      <w:pPr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Выпускник имеет следующий уровень подготовки:</w:t>
      </w:r>
    </w:p>
    <w:p w:rsidR="003464A6" w:rsidRPr="00AF046D" w:rsidRDefault="003464A6" w:rsidP="003464A6">
      <w:pPr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владеет основными приемами звукоизвлечения, умеет правильно использовать их на практике,</w:t>
      </w:r>
    </w:p>
    <w:p w:rsidR="003464A6" w:rsidRPr="00AF046D" w:rsidRDefault="003464A6" w:rsidP="003464A6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умеет исполнять произведение в характере, соответствующем данному стилю и эпохе, анализируя свое исполнение,</w:t>
      </w:r>
    </w:p>
    <w:p w:rsidR="003464A6" w:rsidRPr="00AF046D" w:rsidRDefault="003464A6" w:rsidP="003464A6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умеет самостоятельно разбирать музыкальные произведения,</w:t>
      </w:r>
    </w:p>
    <w:p w:rsidR="003464A6" w:rsidRPr="00AF046D" w:rsidRDefault="003464A6" w:rsidP="003464A6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владеет навыками подбора, аккомпанирования, игры в ансамбле.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IV. ФОРМЫ И МЕТОДЫ КОНТРОЛЯ. КРИТЕРИИ ОЦЕНОК</w:t>
      </w:r>
    </w:p>
    <w:p w:rsidR="003464A6" w:rsidRPr="00AF046D" w:rsidRDefault="003464A6" w:rsidP="00346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Программа предусматривает текущий контроль, промежуточную и итоговую аттестации.</w:t>
      </w:r>
    </w:p>
    <w:p w:rsidR="003464A6" w:rsidRPr="00AF046D" w:rsidRDefault="003464A6" w:rsidP="00346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</w:t>
      </w:r>
    </w:p>
    <w:p w:rsidR="003464A6" w:rsidRPr="00AF046D" w:rsidRDefault="003464A6" w:rsidP="00346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</w:t>
      </w:r>
      <w:r w:rsidRPr="00AF046D">
        <w:rPr>
          <w:rStyle w:val="11"/>
          <w:rFonts w:eastAsia="Courier New"/>
        </w:rPr>
        <w:t>раз в год; возможно проведение отдельных контрольных мероприятий по ансамблю, аккомпанементу.</w:t>
      </w:r>
    </w:p>
    <w:p w:rsidR="003464A6" w:rsidRPr="00AF046D" w:rsidRDefault="003464A6" w:rsidP="003464A6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>При проведении итоговой аттестации может применяться форма экзамена. Содержанием экзамена является исполнение сольной программы и/или участие в ансамбле.</w:t>
      </w:r>
    </w:p>
    <w:p w:rsidR="003464A6" w:rsidRPr="00AF046D" w:rsidRDefault="003464A6" w:rsidP="00346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3464A6" w:rsidRPr="00AF046D" w:rsidRDefault="003464A6" w:rsidP="003464A6">
      <w:pPr>
        <w:spacing w:after="0" w:line="240" w:lineRule="auto"/>
        <w:ind w:firstLine="820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>При оценивании учащегося, осваивающегося общеразвивающую программу, следует учитывать:</w:t>
      </w:r>
    </w:p>
    <w:p w:rsidR="003464A6" w:rsidRPr="00AF046D" w:rsidRDefault="003464A6" w:rsidP="003464A6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>формирование устойчивого интереса к музыкальному искусству, к занятиям музыкой;</w:t>
      </w:r>
    </w:p>
    <w:p w:rsidR="003464A6" w:rsidRPr="00AF046D" w:rsidRDefault="003464A6" w:rsidP="003464A6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>наличие исполнительской культуры, развитие музыкального мышления;</w:t>
      </w:r>
    </w:p>
    <w:p w:rsidR="003464A6" w:rsidRPr="00AF046D" w:rsidRDefault="003464A6" w:rsidP="003464A6">
      <w:pPr>
        <w:tabs>
          <w:tab w:val="left" w:pos="6299"/>
        </w:tabs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>овладение практическими умениями и навыками в различных видах музыкально-исполнительской деятельности:</w:t>
      </w:r>
      <w:r w:rsidRPr="00AF046D">
        <w:rPr>
          <w:rStyle w:val="11"/>
          <w:rFonts w:eastAsia="Courier New"/>
        </w:rPr>
        <w:tab/>
        <w:t>сольном, ансамблевом</w:t>
      </w:r>
    </w:p>
    <w:p w:rsidR="003464A6" w:rsidRPr="00AF046D" w:rsidRDefault="003464A6" w:rsidP="003464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>исполнительстве,  подборе аккомпанемента;</w:t>
      </w:r>
    </w:p>
    <w:p w:rsidR="003464A6" w:rsidRPr="00AF046D" w:rsidRDefault="003464A6" w:rsidP="003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11"/>
          <w:rFonts w:eastAsia="Courier New"/>
        </w:rPr>
        <w:t>степень продвижения учащегося, успешность личностных достижений.</w:t>
      </w:r>
    </w:p>
    <w:p w:rsidR="003464A6" w:rsidRDefault="003464A6" w:rsidP="003464A6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AF046D">
        <w:rPr>
          <w:rFonts w:ascii="Times New Roman" w:eastAsia="Courier New" w:hAnsi="Times New Roman" w:cs="Times New Roman"/>
          <w:sz w:val="24"/>
          <w:szCs w:val="24"/>
        </w:rPr>
        <w:t xml:space="preserve">V. МЕТОДИЧЕСКОЕ ОБЕСПЕЧЕНИЕ УЧЕБНОГО ПРОЦЕССА 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513pt"/>
          <w:rFonts w:eastAsia="Courier New"/>
          <w:sz w:val="24"/>
          <w:szCs w:val="24"/>
        </w:rPr>
        <w:t>Методические рекомендации преподавателям</w:t>
      </w:r>
    </w:p>
    <w:p w:rsidR="003464A6" w:rsidRPr="00AF046D" w:rsidRDefault="003464A6" w:rsidP="003464A6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>Трехлетний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3464A6" w:rsidRPr="00AF046D" w:rsidRDefault="003464A6" w:rsidP="003464A6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 xml:space="preserve">Занятия в классе должны сопровождаться внеклассной работой </w:t>
      </w:r>
      <w:r w:rsidRPr="00AF046D">
        <w:rPr>
          <w:rStyle w:val="20"/>
          <w:rFonts w:ascii="Times New Roman" w:eastAsia="Courier New" w:hAnsi="Times New Roman" w:cs="Times New Roman"/>
        </w:rPr>
        <w:t xml:space="preserve">- </w:t>
      </w:r>
      <w:r w:rsidRPr="00AF046D">
        <w:rPr>
          <w:rStyle w:val="11"/>
          <w:rFonts w:eastAsia="Courier New"/>
        </w:rPr>
        <w:t>посещением выставок и концертных залов, прослушиванием музыкальных записей, просмотром концертов и музыкальных фильмов.</w:t>
      </w:r>
    </w:p>
    <w:p w:rsidR="003464A6" w:rsidRPr="00AF046D" w:rsidRDefault="003464A6" w:rsidP="003464A6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>Большое значение имеет репертуар ученика. Необходимо выбирать высокохудожественные произведения, разнообразные по форме и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содержанию. Необходимо познакомить учащегося с историей гитары, рассказать о выдающихся гитарных исполнителях и композиторах.</w:t>
      </w:r>
    </w:p>
    <w:p w:rsidR="003464A6" w:rsidRPr="00AF046D" w:rsidRDefault="003464A6" w:rsidP="003464A6">
      <w:pPr>
        <w:tabs>
          <w:tab w:val="left" w:pos="397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</w:t>
      </w:r>
      <w:r w:rsidRPr="00AF046D">
        <w:rPr>
          <w:rFonts w:ascii="Times New Roman" w:hAnsi="Times New Roman" w:cs="Times New Roman"/>
          <w:sz w:val="24"/>
          <w:szCs w:val="24"/>
        </w:rPr>
        <w:lastRenderedPageBreak/>
        <w:t>репертуаром будет добиваться различной степени завершенности исполнения:</w:t>
      </w:r>
      <w:r w:rsidRPr="00AF046D">
        <w:rPr>
          <w:rFonts w:ascii="Times New Roman" w:hAnsi="Times New Roman" w:cs="Times New Roman"/>
          <w:sz w:val="24"/>
          <w:szCs w:val="24"/>
        </w:rPr>
        <w:tab/>
        <w:t>некоторые произведения должны быть</w:t>
      </w:r>
    </w:p>
    <w:p w:rsidR="003464A6" w:rsidRPr="00AF046D" w:rsidRDefault="003464A6" w:rsidP="003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подготовлены для публичного выступления, другие - для показа в условиях класса, третьи - с целью ознакомления. 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индивидуального учебного плана учащегося.</w:t>
      </w:r>
    </w:p>
    <w:p w:rsidR="003464A6" w:rsidRPr="00AF046D" w:rsidRDefault="003464A6" w:rsidP="003464A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На заключительном этапе у учеников сформирован опыт исполнения произведений классической и народной музыки, эстрадных и бардовских песен,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</w:t>
      </w:r>
    </w:p>
    <w:p w:rsidR="003464A6" w:rsidRPr="00AF046D" w:rsidRDefault="003464A6" w:rsidP="003464A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</w:t>
      </w:r>
    </w:p>
    <w:p w:rsidR="003464A6" w:rsidRDefault="003464A6" w:rsidP="003464A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3464A6" w:rsidRPr="00AF046D" w:rsidRDefault="003464A6" w:rsidP="003464A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VI. </w:t>
      </w:r>
      <w:r w:rsidRPr="00AF046D">
        <w:rPr>
          <w:rStyle w:val="620pt"/>
          <w:rFonts w:eastAsiaTheme="minorHAnsi"/>
          <w:sz w:val="24"/>
          <w:szCs w:val="24"/>
        </w:rPr>
        <w:t xml:space="preserve">Списки  </w:t>
      </w:r>
      <w:r w:rsidRPr="00AF046D">
        <w:rPr>
          <w:rStyle w:val="62"/>
          <w:rFonts w:eastAsiaTheme="minorHAnsi"/>
        </w:rPr>
        <w:t>рекомендуемой нотной и методической</w:t>
      </w:r>
      <w:r>
        <w:rPr>
          <w:rStyle w:val="62"/>
          <w:rFonts w:eastAsiaTheme="minorHAnsi"/>
        </w:rPr>
        <w:t xml:space="preserve"> литературы</w:t>
      </w:r>
    </w:p>
    <w:p w:rsidR="003464A6" w:rsidRPr="00AF046D" w:rsidRDefault="003464A6" w:rsidP="003464A6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AF046D">
        <w:rPr>
          <w:sz w:val="24"/>
          <w:szCs w:val="24"/>
        </w:rPr>
        <w:t>Учебно-методическая литература</w:t>
      </w:r>
    </w:p>
    <w:p w:rsidR="003464A6" w:rsidRPr="00AF046D" w:rsidRDefault="003464A6" w:rsidP="003464A6">
      <w:pPr>
        <w:widowControl w:val="0"/>
        <w:numPr>
          <w:ilvl w:val="0"/>
          <w:numId w:val="32"/>
        </w:num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Агафошин П.С. Школа игры на шестиструнной гитаре.- М., 1934, 1938, 1983, 1985</w:t>
      </w:r>
    </w:p>
    <w:p w:rsidR="003464A6" w:rsidRPr="00AF046D" w:rsidRDefault="003464A6" w:rsidP="003464A6">
      <w:pPr>
        <w:widowControl w:val="0"/>
        <w:numPr>
          <w:ilvl w:val="0"/>
          <w:numId w:val="32"/>
        </w:num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Гитман А. Донотный период в начальном обучении гитаристов. </w:t>
      </w:r>
      <w:r w:rsidRPr="00AF046D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AF046D">
        <w:rPr>
          <w:rFonts w:ascii="Times New Roman" w:hAnsi="Times New Roman" w:cs="Times New Roman"/>
          <w:sz w:val="24"/>
          <w:szCs w:val="24"/>
        </w:rPr>
        <w:t>М.,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2003</w:t>
      </w:r>
    </w:p>
    <w:p w:rsidR="003464A6" w:rsidRPr="00AF046D" w:rsidRDefault="003464A6" w:rsidP="003464A6">
      <w:pPr>
        <w:widowControl w:val="0"/>
        <w:numPr>
          <w:ilvl w:val="0"/>
          <w:numId w:val="32"/>
        </w:num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Гитман А. Начальное обучение на шестиструнной гитаре. - М., 1995, 1999,2002</w:t>
      </w:r>
    </w:p>
    <w:p w:rsidR="003464A6" w:rsidRPr="00AF046D" w:rsidRDefault="003464A6" w:rsidP="003464A6">
      <w:pPr>
        <w:widowControl w:val="0"/>
        <w:numPr>
          <w:ilvl w:val="0"/>
          <w:numId w:val="32"/>
        </w:num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Иванов-Крамской А. Школа игры на шестиструнной гитаре,- М., 1970-2009</w:t>
      </w:r>
    </w:p>
    <w:p w:rsidR="003464A6" w:rsidRPr="00AF046D" w:rsidRDefault="003464A6" w:rsidP="003464A6">
      <w:pPr>
        <w:widowControl w:val="0"/>
        <w:numPr>
          <w:ilvl w:val="0"/>
          <w:numId w:val="32"/>
        </w:num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Каркасси М. Школа игры на шестиструнной гитаре. - М., 1964-2009</w:t>
      </w:r>
    </w:p>
    <w:p w:rsidR="003464A6" w:rsidRPr="00AF046D" w:rsidRDefault="003464A6" w:rsidP="003464A6">
      <w:pPr>
        <w:widowControl w:val="0"/>
        <w:numPr>
          <w:ilvl w:val="0"/>
          <w:numId w:val="32"/>
        </w:num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Кирьянов Н. Искусство игры на шестиструнной гитаре. </w:t>
      </w:r>
      <w:r w:rsidRPr="00AF046D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AF046D">
        <w:rPr>
          <w:rFonts w:ascii="Times New Roman" w:hAnsi="Times New Roman" w:cs="Times New Roman"/>
          <w:sz w:val="24"/>
          <w:szCs w:val="24"/>
        </w:rPr>
        <w:t>М., 1991</w:t>
      </w:r>
    </w:p>
    <w:p w:rsidR="003464A6" w:rsidRPr="00AF046D" w:rsidRDefault="003464A6" w:rsidP="003464A6">
      <w:pPr>
        <w:widowControl w:val="0"/>
        <w:numPr>
          <w:ilvl w:val="0"/>
          <w:numId w:val="32"/>
        </w:num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Пухоль Э. Школа игры на шестиструнной гитаре. </w:t>
      </w:r>
      <w:r w:rsidRPr="00AF046D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AF046D">
        <w:rPr>
          <w:rFonts w:ascii="Times New Roman" w:hAnsi="Times New Roman" w:cs="Times New Roman"/>
          <w:sz w:val="24"/>
          <w:szCs w:val="24"/>
        </w:rPr>
        <w:t>М., 1977-2009</w:t>
      </w:r>
    </w:p>
    <w:p w:rsidR="003464A6" w:rsidRPr="00AF046D" w:rsidRDefault="003464A6" w:rsidP="003464A6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AF046D">
        <w:rPr>
          <w:sz w:val="24"/>
          <w:szCs w:val="24"/>
        </w:rPr>
        <w:t>Методическая литература</w:t>
      </w:r>
    </w:p>
    <w:p w:rsidR="003464A6" w:rsidRPr="00AF046D" w:rsidRDefault="003464A6" w:rsidP="003464A6">
      <w:pPr>
        <w:widowControl w:val="0"/>
        <w:numPr>
          <w:ilvl w:val="0"/>
          <w:numId w:val="33"/>
        </w:num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Гитман А. Гитара и музыкальная грамота. - М., 2002</w:t>
      </w:r>
    </w:p>
    <w:p w:rsidR="003464A6" w:rsidRPr="00AF046D" w:rsidRDefault="003464A6" w:rsidP="003464A6">
      <w:pPr>
        <w:widowControl w:val="0"/>
        <w:numPr>
          <w:ilvl w:val="0"/>
          <w:numId w:val="33"/>
        </w:num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Домогацкий В. Семь ступеней мастерства: вопросы гитарной техники. М., Классика-ХХ1, 2004</w:t>
      </w:r>
    </w:p>
    <w:p w:rsidR="003464A6" w:rsidRPr="00AF046D" w:rsidRDefault="003464A6" w:rsidP="003464A6">
      <w:pPr>
        <w:widowControl w:val="0"/>
        <w:numPr>
          <w:ilvl w:val="0"/>
          <w:numId w:val="33"/>
        </w:num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Как научить играть на гитаре. Сост. В.Кузнецов. </w:t>
      </w:r>
      <w:r w:rsidRPr="00AF046D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AF046D">
        <w:rPr>
          <w:rFonts w:ascii="Times New Roman" w:hAnsi="Times New Roman" w:cs="Times New Roman"/>
          <w:sz w:val="24"/>
          <w:szCs w:val="24"/>
        </w:rPr>
        <w:t>М., 2006, 2010</w:t>
      </w:r>
    </w:p>
    <w:p w:rsidR="003464A6" w:rsidRPr="00AF046D" w:rsidRDefault="003464A6" w:rsidP="003464A6">
      <w:pPr>
        <w:widowControl w:val="0"/>
        <w:numPr>
          <w:ilvl w:val="0"/>
          <w:numId w:val="33"/>
        </w:num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Михайленко М. Методика преподавания на шестиструнной гитаре. Киев, 2003</w:t>
      </w:r>
    </w:p>
    <w:p w:rsidR="003464A6" w:rsidRPr="00AF046D" w:rsidRDefault="003464A6" w:rsidP="003464A6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AF046D">
        <w:rPr>
          <w:sz w:val="24"/>
          <w:szCs w:val="24"/>
        </w:rPr>
        <w:t>Нотная литература</w:t>
      </w:r>
    </w:p>
    <w:p w:rsidR="003464A6" w:rsidRPr="00AF046D" w:rsidRDefault="003464A6" w:rsidP="003464A6">
      <w:pPr>
        <w:widowControl w:val="0"/>
        <w:numPr>
          <w:ilvl w:val="0"/>
          <w:numId w:val="34"/>
        </w:num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Барриос А. Произведения для шестиструнной гитары / Сост. В.Максименко.- М., 1989</w:t>
      </w:r>
    </w:p>
    <w:p w:rsidR="003464A6" w:rsidRPr="00AF046D" w:rsidRDefault="003464A6" w:rsidP="003464A6">
      <w:pPr>
        <w:widowControl w:val="0"/>
        <w:numPr>
          <w:ilvl w:val="0"/>
          <w:numId w:val="34"/>
        </w:num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Бах И.С. Сборник пьес для шестиструнной гитары / Сост. и обр. П.Исаков. - М.- Д., 1934</w:t>
      </w:r>
    </w:p>
    <w:p w:rsidR="003464A6" w:rsidRPr="00AF046D" w:rsidRDefault="003464A6" w:rsidP="003464A6">
      <w:pPr>
        <w:widowControl w:val="0"/>
        <w:numPr>
          <w:ilvl w:val="0"/>
          <w:numId w:val="34"/>
        </w:num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Вила-Лобос Э. Прелюдии для шестиструнной гитары. </w:t>
      </w:r>
      <w:r w:rsidRPr="00AF046D">
        <w:rPr>
          <w:rStyle w:val="40"/>
          <w:rFonts w:eastAsia="Courier New"/>
          <w:sz w:val="24"/>
          <w:szCs w:val="24"/>
        </w:rPr>
        <w:t xml:space="preserve">- </w:t>
      </w:r>
      <w:r w:rsidRPr="00AF046D">
        <w:rPr>
          <w:rFonts w:ascii="Times New Roman" w:hAnsi="Times New Roman" w:cs="Times New Roman"/>
          <w:sz w:val="24"/>
          <w:szCs w:val="24"/>
        </w:rPr>
        <w:t>Л., 1962</w:t>
      </w:r>
    </w:p>
    <w:p w:rsidR="003464A6" w:rsidRPr="00AF046D" w:rsidRDefault="003464A6" w:rsidP="003464A6">
      <w:pPr>
        <w:widowControl w:val="0"/>
        <w:numPr>
          <w:ilvl w:val="0"/>
          <w:numId w:val="35"/>
        </w:num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 xml:space="preserve"> Золотая библиотека педагогического репертуара. Нотная папка гитариста №3 / Сост. В. Кузнецов. - М., 2004</w:t>
      </w:r>
    </w:p>
    <w:p w:rsidR="003464A6" w:rsidRPr="00AF046D" w:rsidRDefault="003464A6" w:rsidP="003464A6">
      <w:pPr>
        <w:widowControl w:val="0"/>
        <w:numPr>
          <w:ilvl w:val="0"/>
          <w:numId w:val="35"/>
        </w:numPr>
        <w:tabs>
          <w:tab w:val="right" w:pos="8492"/>
          <w:tab w:val="right" w:pos="937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 xml:space="preserve"> Из репертуара А.Иванова-Крамского:</w:t>
      </w:r>
      <w:r w:rsidRPr="00AF046D">
        <w:rPr>
          <w:rStyle w:val="11"/>
          <w:rFonts w:eastAsia="Courier New"/>
        </w:rPr>
        <w:tab/>
        <w:t>Произведения</w:t>
      </w:r>
      <w:r w:rsidRPr="00AF046D">
        <w:rPr>
          <w:rStyle w:val="11"/>
          <w:rFonts w:eastAsia="Courier New"/>
        </w:rPr>
        <w:tab/>
        <w:t>для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>шестиструнной гитары. / Сост. Н.Иванова-Крамская. - М., 1983</w:t>
      </w:r>
    </w:p>
    <w:p w:rsidR="003464A6" w:rsidRPr="00AF046D" w:rsidRDefault="003464A6" w:rsidP="003464A6">
      <w:pPr>
        <w:widowControl w:val="0"/>
        <w:numPr>
          <w:ilvl w:val="0"/>
          <w:numId w:val="35"/>
        </w:num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 xml:space="preserve"> Классические этюды для шестиструнной гитары. Часть I / Сост. и ред. А.Гитмана. - М., 1997</w:t>
      </w:r>
    </w:p>
    <w:p w:rsidR="003464A6" w:rsidRPr="00AF046D" w:rsidRDefault="003464A6" w:rsidP="003464A6">
      <w:pPr>
        <w:widowControl w:val="0"/>
        <w:numPr>
          <w:ilvl w:val="0"/>
          <w:numId w:val="35"/>
        </w:num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 xml:space="preserve"> Концерт в музыкальной школе: Шестиструнная гитара. Вып. 1/ Сост. А.Гитман. - М., 1998</w:t>
      </w:r>
    </w:p>
    <w:p w:rsidR="003464A6" w:rsidRPr="00AF046D" w:rsidRDefault="003464A6" w:rsidP="003464A6">
      <w:pPr>
        <w:widowControl w:val="0"/>
        <w:numPr>
          <w:ilvl w:val="0"/>
          <w:numId w:val="35"/>
        </w:num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lastRenderedPageBreak/>
        <w:t xml:space="preserve"> Концерт в музыкальной школе: Шестиструнная гитара. Вып. 2/ Сост. А. Гитман. - М., 2002</w:t>
      </w:r>
    </w:p>
    <w:p w:rsidR="003464A6" w:rsidRPr="00AF046D" w:rsidRDefault="003464A6" w:rsidP="003464A6">
      <w:pPr>
        <w:widowControl w:val="0"/>
        <w:numPr>
          <w:ilvl w:val="0"/>
          <w:numId w:val="35"/>
        </w:num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 xml:space="preserve"> Педагогический репертуар гитариста. Вып.1. Для 4 класса ДМШ / Сост. А.Иванов-Крамской. - М., 1966</w:t>
      </w:r>
    </w:p>
    <w:p w:rsidR="003464A6" w:rsidRPr="00AF046D" w:rsidRDefault="003464A6" w:rsidP="003464A6">
      <w:pPr>
        <w:widowControl w:val="0"/>
        <w:numPr>
          <w:ilvl w:val="0"/>
          <w:numId w:val="35"/>
        </w:num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 xml:space="preserve"> Педагогический репертуар гитариста. Вып.2. Для 5 класса ДМШ / Сост. П.Вещицкий. - М., 1967</w:t>
      </w:r>
    </w:p>
    <w:p w:rsidR="003464A6" w:rsidRPr="00AF046D" w:rsidRDefault="003464A6" w:rsidP="003464A6">
      <w:pPr>
        <w:widowControl w:val="0"/>
        <w:numPr>
          <w:ilvl w:val="0"/>
          <w:numId w:val="35"/>
        </w:num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 xml:space="preserve"> Педагогический репертуар гитариста. Младшие классы ДМШ: Пьесы, упражнения, ансамбли для шестиструнной гитары. Вып. 1 / Сост. А.Гитман. - М., 2005</w:t>
      </w:r>
    </w:p>
    <w:p w:rsidR="003464A6" w:rsidRPr="00AF046D" w:rsidRDefault="003464A6" w:rsidP="003464A6">
      <w:pPr>
        <w:widowControl w:val="0"/>
        <w:numPr>
          <w:ilvl w:val="0"/>
          <w:numId w:val="35"/>
        </w:num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 xml:space="preserve"> Педагогический репертуар гитариста. Средние и старшие классы ДМШ: Пьесы и этюды для шестиструнной гитары. Вып. 1 / Сост. А.Гитман. - М., 1999, 2004</w:t>
      </w:r>
    </w:p>
    <w:p w:rsidR="003464A6" w:rsidRPr="00AF046D" w:rsidRDefault="003464A6" w:rsidP="003464A6">
      <w:pPr>
        <w:widowControl w:val="0"/>
        <w:numPr>
          <w:ilvl w:val="0"/>
          <w:numId w:val="35"/>
        </w:num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 xml:space="preserve"> Популярные пьесы и этюды для шестиструнной гитары. Репертуар музыкальных школ. Вып.1/ Сост. А.Гитман. - М., 2011</w:t>
      </w:r>
    </w:p>
    <w:p w:rsidR="003464A6" w:rsidRPr="00AF046D" w:rsidRDefault="003464A6" w:rsidP="003464A6">
      <w:pPr>
        <w:widowControl w:val="0"/>
        <w:numPr>
          <w:ilvl w:val="0"/>
          <w:numId w:val="35"/>
        </w:num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 xml:space="preserve"> Таррега Ф. Избранные произведения для шестиструнной гитары / Сост. Е.Ларичев. - М., 1983</w:t>
      </w:r>
    </w:p>
    <w:p w:rsidR="003464A6" w:rsidRPr="00AF046D" w:rsidRDefault="003464A6" w:rsidP="003464A6">
      <w:pPr>
        <w:widowControl w:val="0"/>
        <w:numPr>
          <w:ilvl w:val="0"/>
          <w:numId w:val="35"/>
        </w:num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 xml:space="preserve"> Хрестоматия гитариста. (Шестиструнная гитара): 1-2 кл. детских музыкальных школ. Вып.1 / Сост. А.Иванов-Крамской. - М., 1971, 1976</w:t>
      </w:r>
    </w:p>
    <w:p w:rsidR="003464A6" w:rsidRPr="00AF046D" w:rsidRDefault="003464A6" w:rsidP="003464A6">
      <w:pPr>
        <w:widowControl w:val="0"/>
        <w:numPr>
          <w:ilvl w:val="0"/>
          <w:numId w:val="35"/>
        </w:num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 xml:space="preserve"> Хрестоматия гитариста. (Шестиструнная гитара): 1-3 кл. детских музыкальных школ / Сост. Е.Ларичев. - М., 1983, 1985</w:t>
      </w:r>
    </w:p>
    <w:p w:rsidR="003464A6" w:rsidRPr="00AF046D" w:rsidRDefault="003464A6" w:rsidP="003464A6">
      <w:pPr>
        <w:widowControl w:val="0"/>
        <w:numPr>
          <w:ilvl w:val="0"/>
          <w:numId w:val="35"/>
        </w:num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046D">
        <w:rPr>
          <w:rStyle w:val="11"/>
          <w:rFonts w:eastAsia="Courier New"/>
        </w:rPr>
        <w:t xml:space="preserve"> Хрестоматия гитариста. (Шестиструнная гитара): 3-5 кл. детских музыкальных школ. Вып.1 / Сост. Е.Ларичев. - М., 1972</w:t>
      </w:r>
    </w:p>
    <w:p w:rsidR="003464A6" w:rsidRPr="00AF046D" w:rsidRDefault="003464A6" w:rsidP="003464A6">
      <w:pPr>
        <w:widowControl w:val="0"/>
        <w:numPr>
          <w:ilvl w:val="0"/>
          <w:numId w:val="36"/>
        </w:num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0pt"/>
          <w:rFonts w:eastAsia="Courier New"/>
        </w:rPr>
        <w:t xml:space="preserve"> Хрестоматия гитариста. (Шестиструнная гитара): 4-5 кл. детских музыкальных школ / Сост. Е.Ларичев. - М., 1984, 1986</w:t>
      </w:r>
    </w:p>
    <w:p w:rsidR="003464A6" w:rsidRPr="00AF046D" w:rsidRDefault="003464A6" w:rsidP="003464A6">
      <w:pPr>
        <w:widowControl w:val="0"/>
        <w:numPr>
          <w:ilvl w:val="0"/>
          <w:numId w:val="36"/>
        </w:numPr>
        <w:tabs>
          <w:tab w:val="right" w:pos="6687"/>
          <w:tab w:val="center" w:pos="7038"/>
          <w:tab w:val="center" w:pos="7825"/>
          <w:tab w:val="right" w:pos="93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0pt"/>
          <w:rFonts w:eastAsia="Courier New"/>
        </w:rPr>
        <w:t xml:space="preserve"> Шестиструнная гитара:</w:t>
      </w:r>
      <w:r w:rsidRPr="00AF046D">
        <w:rPr>
          <w:rStyle w:val="0pt"/>
          <w:rFonts w:eastAsia="Courier New"/>
        </w:rPr>
        <w:tab/>
        <w:t>Подготовительный</w:t>
      </w:r>
      <w:r w:rsidRPr="00AF046D">
        <w:rPr>
          <w:rStyle w:val="0pt"/>
          <w:rFonts w:eastAsia="Courier New"/>
        </w:rPr>
        <w:tab/>
        <w:t>и</w:t>
      </w:r>
      <w:r w:rsidRPr="00AF046D">
        <w:rPr>
          <w:rStyle w:val="0pt"/>
          <w:rFonts w:eastAsia="Courier New"/>
        </w:rPr>
        <w:tab/>
        <w:t>первый</w:t>
      </w:r>
      <w:r w:rsidRPr="00AF046D">
        <w:rPr>
          <w:rStyle w:val="0pt"/>
          <w:rFonts w:eastAsia="Courier New"/>
        </w:rPr>
        <w:tab/>
        <w:t>классы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0pt"/>
          <w:rFonts w:eastAsia="Courier New"/>
        </w:rPr>
        <w:t>детской музыкальной школы. / Сост. Н.Михайленко. - Киев, 1983</w:t>
      </w:r>
    </w:p>
    <w:p w:rsidR="003464A6" w:rsidRPr="00AF046D" w:rsidRDefault="003464A6" w:rsidP="003464A6">
      <w:pPr>
        <w:widowControl w:val="0"/>
        <w:numPr>
          <w:ilvl w:val="0"/>
          <w:numId w:val="36"/>
        </w:num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0pt"/>
          <w:rFonts w:eastAsia="Courier New"/>
        </w:rPr>
        <w:t xml:space="preserve"> Шестиструнная гитара: Учебный репертуар детских музыкальных школ (2 класс). / Сост. Н.Михайленко. - Киев, 1984</w:t>
      </w:r>
    </w:p>
    <w:p w:rsidR="003464A6" w:rsidRPr="00AF046D" w:rsidRDefault="003464A6" w:rsidP="003464A6">
      <w:pPr>
        <w:widowControl w:val="0"/>
        <w:numPr>
          <w:ilvl w:val="0"/>
          <w:numId w:val="36"/>
        </w:num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0pt"/>
          <w:rFonts w:eastAsia="Courier New"/>
        </w:rPr>
        <w:t xml:space="preserve"> Шестиструнная гитара: Учебный репертуар детских музыкальных школ (3 класс). / Сост. Н.Михайленко. - Киев, 1980, 1984</w:t>
      </w:r>
    </w:p>
    <w:p w:rsidR="003464A6" w:rsidRPr="00AF046D" w:rsidRDefault="003464A6" w:rsidP="003464A6">
      <w:pPr>
        <w:widowControl w:val="0"/>
        <w:numPr>
          <w:ilvl w:val="0"/>
          <w:numId w:val="36"/>
        </w:num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0pt"/>
          <w:rFonts w:eastAsia="Courier New"/>
        </w:rPr>
        <w:t xml:space="preserve"> Шестиструнная гитара: Учебный репертуар детских музыкальных школ (4 класс). / Сост. Н.Михайленко. - Киев, 1981, 1985</w:t>
      </w:r>
    </w:p>
    <w:p w:rsidR="003464A6" w:rsidRPr="00AF046D" w:rsidRDefault="003464A6" w:rsidP="003464A6">
      <w:pPr>
        <w:widowControl w:val="0"/>
        <w:numPr>
          <w:ilvl w:val="0"/>
          <w:numId w:val="36"/>
        </w:num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046D">
        <w:rPr>
          <w:rStyle w:val="0pt"/>
          <w:rFonts w:eastAsia="Courier New"/>
        </w:rPr>
        <w:t xml:space="preserve"> Шестиструнная гитара: Учебный репертуар детских музыкальных школ (5 класс). / Сост. Н.Михайленко. - Киев, 1982, 1986</w:t>
      </w:r>
    </w:p>
    <w:p w:rsidR="003464A6" w:rsidRPr="00AF046D" w:rsidRDefault="003464A6" w:rsidP="0034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ind w:firstLine="720"/>
        <w:jc w:val="left"/>
        <w:rPr>
          <w:rStyle w:val="30pt"/>
          <w:b/>
        </w:rPr>
      </w:pP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ind w:firstLine="720"/>
        <w:jc w:val="left"/>
        <w:rPr>
          <w:rStyle w:val="30pt"/>
        </w:rPr>
      </w:pPr>
    </w:p>
    <w:p w:rsidR="003464A6" w:rsidRPr="00AF046D" w:rsidRDefault="003464A6" w:rsidP="003464A6">
      <w:pPr>
        <w:pStyle w:val="30"/>
        <w:shd w:val="clear" w:color="auto" w:fill="auto"/>
        <w:spacing w:before="0" w:line="240" w:lineRule="auto"/>
        <w:ind w:firstLine="720"/>
        <w:jc w:val="left"/>
        <w:rPr>
          <w:rStyle w:val="30pt"/>
        </w:rPr>
      </w:pPr>
    </w:p>
    <w:p w:rsidR="003464A6" w:rsidRPr="00BF7602" w:rsidRDefault="003464A6" w:rsidP="003464A6">
      <w:pPr>
        <w:pStyle w:val="30"/>
        <w:shd w:val="clear" w:color="auto" w:fill="auto"/>
        <w:spacing w:before="0" w:line="485" w:lineRule="exact"/>
        <w:ind w:left="20" w:right="20" w:firstLine="720"/>
        <w:jc w:val="left"/>
        <w:rPr>
          <w:rStyle w:val="30pt"/>
        </w:rPr>
      </w:pPr>
    </w:p>
    <w:p w:rsidR="003464A6" w:rsidRPr="00BF7602" w:rsidRDefault="003464A6" w:rsidP="003464A6">
      <w:pPr>
        <w:pStyle w:val="30"/>
        <w:shd w:val="clear" w:color="auto" w:fill="auto"/>
        <w:spacing w:before="0" w:line="485" w:lineRule="exact"/>
        <w:ind w:left="20" w:right="20" w:firstLine="720"/>
        <w:jc w:val="left"/>
        <w:rPr>
          <w:rStyle w:val="30pt"/>
        </w:rPr>
      </w:pPr>
    </w:p>
    <w:p w:rsidR="003464A6" w:rsidRPr="00BF7602" w:rsidRDefault="003464A6" w:rsidP="003464A6">
      <w:pPr>
        <w:pStyle w:val="30"/>
        <w:shd w:val="clear" w:color="auto" w:fill="auto"/>
        <w:spacing w:before="0" w:line="485" w:lineRule="exact"/>
        <w:ind w:left="20" w:right="20" w:firstLine="720"/>
        <w:jc w:val="left"/>
        <w:rPr>
          <w:rStyle w:val="30pt"/>
        </w:rPr>
      </w:pPr>
    </w:p>
    <w:p w:rsidR="003464A6" w:rsidRPr="00BF7602" w:rsidRDefault="003464A6" w:rsidP="003464A6">
      <w:pPr>
        <w:pStyle w:val="30"/>
        <w:shd w:val="clear" w:color="auto" w:fill="auto"/>
        <w:spacing w:before="0" w:line="485" w:lineRule="exact"/>
        <w:ind w:left="20" w:right="20" w:firstLine="720"/>
        <w:jc w:val="both"/>
        <w:rPr>
          <w:rStyle w:val="30pt"/>
        </w:rPr>
      </w:pPr>
    </w:p>
    <w:p w:rsidR="003464A6" w:rsidRPr="00BF7602" w:rsidRDefault="003464A6" w:rsidP="003464A6">
      <w:pPr>
        <w:pStyle w:val="30"/>
        <w:shd w:val="clear" w:color="auto" w:fill="auto"/>
        <w:spacing w:before="0" w:line="485" w:lineRule="exact"/>
        <w:ind w:left="20" w:right="20" w:firstLine="720"/>
        <w:jc w:val="both"/>
        <w:rPr>
          <w:rStyle w:val="30pt"/>
        </w:rPr>
      </w:pPr>
    </w:p>
    <w:p w:rsidR="003464A6" w:rsidRPr="00BF7602" w:rsidRDefault="003464A6" w:rsidP="003464A6">
      <w:pPr>
        <w:pStyle w:val="30"/>
        <w:shd w:val="clear" w:color="auto" w:fill="auto"/>
        <w:spacing w:before="0" w:line="485" w:lineRule="exact"/>
        <w:ind w:left="20" w:right="20" w:firstLine="720"/>
        <w:jc w:val="both"/>
        <w:rPr>
          <w:rStyle w:val="30pt"/>
        </w:rPr>
      </w:pPr>
    </w:p>
    <w:p w:rsidR="003464A6" w:rsidRPr="00BF7602" w:rsidRDefault="003464A6" w:rsidP="003464A6">
      <w:pPr>
        <w:pStyle w:val="30"/>
        <w:shd w:val="clear" w:color="auto" w:fill="auto"/>
        <w:spacing w:before="0" w:line="485" w:lineRule="exact"/>
        <w:ind w:left="20" w:right="20" w:firstLine="720"/>
        <w:jc w:val="both"/>
        <w:rPr>
          <w:rStyle w:val="30pt"/>
        </w:rPr>
      </w:pPr>
    </w:p>
    <w:p w:rsidR="003464A6" w:rsidRPr="00BF7602" w:rsidRDefault="003464A6" w:rsidP="003464A6">
      <w:pPr>
        <w:pStyle w:val="30"/>
        <w:shd w:val="clear" w:color="auto" w:fill="auto"/>
        <w:spacing w:before="0" w:line="485" w:lineRule="exact"/>
        <w:ind w:left="20" w:right="20" w:firstLine="720"/>
        <w:jc w:val="both"/>
        <w:rPr>
          <w:rStyle w:val="30pt"/>
        </w:rPr>
      </w:pPr>
    </w:p>
    <w:p w:rsidR="003464A6" w:rsidRPr="00BF7602" w:rsidRDefault="003464A6" w:rsidP="003464A6">
      <w:pPr>
        <w:pStyle w:val="30"/>
        <w:shd w:val="clear" w:color="auto" w:fill="auto"/>
        <w:spacing w:before="0" w:line="485" w:lineRule="exact"/>
        <w:ind w:left="20" w:right="20" w:firstLine="720"/>
        <w:jc w:val="both"/>
        <w:rPr>
          <w:rStyle w:val="30pt"/>
        </w:rPr>
      </w:pPr>
    </w:p>
    <w:p w:rsidR="003464A6" w:rsidRPr="00BF7602" w:rsidRDefault="003464A6" w:rsidP="003464A6">
      <w:pPr>
        <w:pStyle w:val="30"/>
        <w:shd w:val="clear" w:color="auto" w:fill="auto"/>
        <w:spacing w:before="0" w:line="485" w:lineRule="exact"/>
        <w:ind w:left="20" w:right="20" w:firstLine="720"/>
        <w:jc w:val="both"/>
        <w:rPr>
          <w:rStyle w:val="30pt"/>
        </w:rPr>
      </w:pPr>
    </w:p>
    <w:p w:rsidR="003464A6" w:rsidRPr="00BF7602" w:rsidRDefault="003464A6" w:rsidP="003464A6">
      <w:pPr>
        <w:pStyle w:val="30"/>
        <w:shd w:val="clear" w:color="auto" w:fill="auto"/>
        <w:spacing w:before="0" w:line="485" w:lineRule="exact"/>
        <w:ind w:left="20" w:right="20" w:firstLine="720"/>
        <w:jc w:val="both"/>
        <w:rPr>
          <w:rStyle w:val="30pt"/>
        </w:rPr>
      </w:pPr>
    </w:p>
    <w:p w:rsidR="003464A6" w:rsidRPr="00BF7602" w:rsidRDefault="003464A6" w:rsidP="003464A6">
      <w:pPr>
        <w:rPr>
          <w:sz w:val="24"/>
          <w:szCs w:val="24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41" w:rsidRDefault="00855941" w:rsidP="00FB512B">
      <w:pPr>
        <w:spacing w:after="0" w:line="240" w:lineRule="auto"/>
      </w:pPr>
      <w:r>
        <w:separator/>
      </w:r>
    </w:p>
  </w:endnote>
  <w:endnote w:type="continuationSeparator" w:id="0">
    <w:p w:rsidR="00855941" w:rsidRDefault="00855941" w:rsidP="00FB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41" w:rsidRDefault="00855941" w:rsidP="00FB512B">
      <w:pPr>
        <w:spacing w:after="0" w:line="240" w:lineRule="auto"/>
      </w:pPr>
      <w:r>
        <w:separator/>
      </w:r>
    </w:p>
  </w:footnote>
  <w:footnote w:type="continuationSeparator" w:id="0">
    <w:p w:rsidR="00855941" w:rsidRDefault="00855941" w:rsidP="00FB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CB" w:rsidRDefault="00FB512B">
    <w:pPr>
      <w:rPr>
        <w:sz w:val="2"/>
        <w:szCs w:val="2"/>
      </w:rPr>
    </w:pPr>
    <w:r w:rsidRPr="00FB512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4.05pt;margin-top:5.75pt;width:9.35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5B0FCB" w:rsidRPr="00371C52" w:rsidRDefault="00855941" w:rsidP="00CC5FC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423"/>
    <w:multiLevelType w:val="hybridMultilevel"/>
    <w:tmpl w:val="31D064F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5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2FD4AE3"/>
    <w:multiLevelType w:val="multilevel"/>
    <w:tmpl w:val="47225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637C4"/>
    <w:multiLevelType w:val="hybridMultilevel"/>
    <w:tmpl w:val="507AC96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7A92104"/>
    <w:multiLevelType w:val="hybridMultilevel"/>
    <w:tmpl w:val="DD442D5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176B6"/>
    <w:multiLevelType w:val="multilevel"/>
    <w:tmpl w:val="D6367EB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B1623E"/>
    <w:multiLevelType w:val="hybridMultilevel"/>
    <w:tmpl w:val="8F785A18"/>
    <w:lvl w:ilvl="0" w:tplc="87AEC4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7ADA"/>
    <w:multiLevelType w:val="hybridMultilevel"/>
    <w:tmpl w:val="0610E48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21DE3"/>
    <w:multiLevelType w:val="hybridMultilevel"/>
    <w:tmpl w:val="7666831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FED7B2E"/>
    <w:multiLevelType w:val="multilevel"/>
    <w:tmpl w:val="D32E2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164F77"/>
    <w:multiLevelType w:val="multilevel"/>
    <w:tmpl w:val="9AA8C6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794EC6"/>
    <w:multiLevelType w:val="multilevel"/>
    <w:tmpl w:val="ADAC2A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43080E"/>
    <w:multiLevelType w:val="hybridMultilevel"/>
    <w:tmpl w:val="E88E1B3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935CB8"/>
    <w:multiLevelType w:val="multilevel"/>
    <w:tmpl w:val="76283D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E4FD7"/>
    <w:multiLevelType w:val="multilevel"/>
    <w:tmpl w:val="88BC0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6761FA"/>
    <w:multiLevelType w:val="hybridMultilevel"/>
    <w:tmpl w:val="38962776"/>
    <w:lvl w:ilvl="0" w:tplc="0B9235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F691A"/>
    <w:multiLevelType w:val="multilevel"/>
    <w:tmpl w:val="9CD87AD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AC5782"/>
    <w:multiLevelType w:val="multilevel"/>
    <w:tmpl w:val="AF82B3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4F7CD8"/>
    <w:multiLevelType w:val="multilevel"/>
    <w:tmpl w:val="865E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E21A14"/>
    <w:multiLevelType w:val="hybridMultilevel"/>
    <w:tmpl w:val="E3EC618C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8006BB6"/>
    <w:multiLevelType w:val="multilevel"/>
    <w:tmpl w:val="FEB4F2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650AE2"/>
    <w:multiLevelType w:val="multilevel"/>
    <w:tmpl w:val="5F84E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785364"/>
    <w:multiLevelType w:val="multilevel"/>
    <w:tmpl w:val="E28CB5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A64BDD"/>
    <w:multiLevelType w:val="multilevel"/>
    <w:tmpl w:val="45845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F15DA2"/>
    <w:multiLevelType w:val="hybridMultilevel"/>
    <w:tmpl w:val="AB5C526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82731"/>
    <w:multiLevelType w:val="hybridMultilevel"/>
    <w:tmpl w:val="D102B00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6568D"/>
    <w:multiLevelType w:val="hybridMultilevel"/>
    <w:tmpl w:val="33F6C9F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F2C6BE9"/>
    <w:multiLevelType w:val="multilevel"/>
    <w:tmpl w:val="288259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37714F"/>
    <w:multiLevelType w:val="hybridMultilevel"/>
    <w:tmpl w:val="7EE492B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7B84889"/>
    <w:multiLevelType w:val="hybridMultilevel"/>
    <w:tmpl w:val="00B8F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7D6ED1"/>
    <w:multiLevelType w:val="hybridMultilevel"/>
    <w:tmpl w:val="44B411A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F154F79"/>
    <w:multiLevelType w:val="multilevel"/>
    <w:tmpl w:val="165C3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7F4033"/>
    <w:multiLevelType w:val="multilevel"/>
    <w:tmpl w:val="4502C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2D25C0"/>
    <w:multiLevelType w:val="hybridMultilevel"/>
    <w:tmpl w:val="669A9F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AA43A8"/>
    <w:multiLevelType w:val="hybridMultilevel"/>
    <w:tmpl w:val="770EB432"/>
    <w:lvl w:ilvl="0" w:tplc="FFFFFFF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1"/>
  </w:num>
  <w:num w:numId="8">
    <w:abstractNumId w:val="3"/>
  </w:num>
  <w:num w:numId="9">
    <w:abstractNumId w:val="0"/>
  </w:num>
  <w:num w:numId="10">
    <w:abstractNumId w:val="33"/>
  </w:num>
  <w:num w:numId="11">
    <w:abstractNumId w:val="9"/>
  </w:num>
  <w:num w:numId="12">
    <w:abstractNumId w:val="29"/>
  </w:num>
  <w:num w:numId="13">
    <w:abstractNumId w:val="21"/>
  </w:num>
  <w:num w:numId="14">
    <w:abstractNumId w:val="28"/>
  </w:num>
  <w:num w:numId="15">
    <w:abstractNumId w:val="37"/>
  </w:num>
  <w:num w:numId="16">
    <w:abstractNumId w:val="4"/>
  </w:num>
  <w:num w:numId="17">
    <w:abstractNumId w:val="27"/>
  </w:num>
  <w:num w:numId="18">
    <w:abstractNumId w:val="32"/>
  </w:num>
  <w:num w:numId="19">
    <w:abstractNumId w:val="13"/>
  </w:num>
  <w:num w:numId="20">
    <w:abstractNumId w:val="2"/>
  </w:num>
  <w:num w:numId="21">
    <w:abstractNumId w:val="19"/>
  </w:num>
  <w:num w:numId="22">
    <w:abstractNumId w:val="16"/>
  </w:num>
  <w:num w:numId="23">
    <w:abstractNumId w:val="34"/>
  </w:num>
  <w:num w:numId="24">
    <w:abstractNumId w:val="22"/>
  </w:num>
  <w:num w:numId="25">
    <w:abstractNumId w:val="10"/>
  </w:num>
  <w:num w:numId="26">
    <w:abstractNumId w:val="24"/>
  </w:num>
  <w:num w:numId="27">
    <w:abstractNumId w:val="14"/>
  </w:num>
  <w:num w:numId="28">
    <w:abstractNumId w:val="5"/>
  </w:num>
  <w:num w:numId="29">
    <w:abstractNumId w:val="30"/>
  </w:num>
  <w:num w:numId="30">
    <w:abstractNumId w:val="11"/>
  </w:num>
  <w:num w:numId="31">
    <w:abstractNumId w:val="25"/>
  </w:num>
  <w:num w:numId="32">
    <w:abstractNumId w:val="20"/>
  </w:num>
  <w:num w:numId="33">
    <w:abstractNumId w:val="35"/>
  </w:num>
  <w:num w:numId="34">
    <w:abstractNumId w:val="23"/>
  </w:num>
  <w:num w:numId="35">
    <w:abstractNumId w:val="12"/>
  </w:num>
  <w:num w:numId="36">
    <w:abstractNumId w:val="18"/>
  </w:num>
  <w:num w:numId="37">
    <w:abstractNumId w:val="17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64A6"/>
    <w:rsid w:val="00194F63"/>
    <w:rsid w:val="00304366"/>
    <w:rsid w:val="003464A6"/>
    <w:rsid w:val="0049006E"/>
    <w:rsid w:val="00855941"/>
    <w:rsid w:val="00C40E78"/>
    <w:rsid w:val="00D86F9B"/>
    <w:rsid w:val="00FB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64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1">
    <w:name w:val="Body 1 Знак"/>
    <w:basedOn w:val="a0"/>
    <w:link w:val="Body10"/>
    <w:locked/>
    <w:rsid w:val="003464A6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Body10">
    <w:name w:val="Body 1"/>
    <w:link w:val="Body1"/>
    <w:rsid w:val="003464A6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3464A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3464A6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464A6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FontStyle16">
    <w:name w:val="Font Style16"/>
    <w:rsid w:val="003464A6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3464A6"/>
    <w:rPr>
      <w:rFonts w:ascii="Times New Roman" w:hAnsi="Times New Roman" w:cs="Times New Roman" w:hint="default"/>
      <w:sz w:val="28"/>
      <w:szCs w:val="28"/>
    </w:rPr>
  </w:style>
  <w:style w:type="character" w:customStyle="1" w:styleId="a4">
    <w:name w:val="Основной текст + Полужирный"/>
    <w:basedOn w:val="a0"/>
    <w:rsid w:val="003464A6"/>
    <w:rPr>
      <w:b/>
      <w:bCs/>
      <w:sz w:val="22"/>
      <w:szCs w:val="22"/>
      <w:shd w:val="clear" w:color="auto" w:fill="FFFFFF"/>
    </w:rPr>
  </w:style>
  <w:style w:type="paragraph" w:customStyle="1" w:styleId="2">
    <w:name w:val="Основной текст (2)"/>
    <w:basedOn w:val="a"/>
    <w:rsid w:val="003464A6"/>
    <w:pPr>
      <w:shd w:val="clear" w:color="auto" w:fill="FFFFFF"/>
      <w:suppressAutoHyphens/>
      <w:spacing w:after="300" w:line="240" w:lineRule="atLeas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paragraph" w:customStyle="1" w:styleId="10">
    <w:name w:val="Заголовок №1"/>
    <w:basedOn w:val="a"/>
    <w:rsid w:val="003464A6"/>
    <w:pPr>
      <w:shd w:val="clear" w:color="auto" w:fill="FFFFFF"/>
      <w:suppressAutoHyphens/>
      <w:spacing w:before="240" w:after="0" w:line="274" w:lineRule="exact"/>
      <w:jc w:val="righ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character" w:styleId="a5">
    <w:name w:val="Emphasis"/>
    <w:qFormat/>
    <w:rsid w:val="003464A6"/>
    <w:rPr>
      <w:i/>
      <w:iCs/>
    </w:rPr>
  </w:style>
  <w:style w:type="character" w:customStyle="1" w:styleId="20">
    <w:name w:val="Основной текст2"/>
    <w:basedOn w:val="a0"/>
    <w:rsid w:val="003464A6"/>
    <w:rPr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346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464A6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">
    <w:name w:val="Основной текст (4)"/>
    <w:basedOn w:val="a0"/>
    <w:rsid w:val="003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3464A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0">
    <w:name w:val="Основной текст4"/>
    <w:basedOn w:val="a0"/>
    <w:rsid w:val="003464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3pt0pt">
    <w:name w:val="Основной текст (3) + 13 pt;Полужирный;Курсив;Интервал 0 pt"/>
    <w:basedOn w:val="3"/>
    <w:rsid w:val="003464A6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7pt0pt">
    <w:name w:val="Основной текст (3) + 7 pt;Полужирный;Интервал 0 pt"/>
    <w:basedOn w:val="3"/>
    <w:rsid w:val="003464A6"/>
    <w:rPr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464A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">
    <w:name w:val="Основной текст5"/>
    <w:basedOn w:val="a0"/>
    <w:rsid w:val="003464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464A6"/>
    <w:rPr>
      <w:rFonts w:ascii="Constantia" w:eastAsia="Constantia" w:hAnsi="Constantia" w:cs="Constantia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link w:val="80"/>
    <w:rsid w:val="003464A6"/>
    <w:rPr>
      <w:rFonts w:ascii="Constantia" w:eastAsia="Constantia" w:hAnsi="Constantia" w:cs="Constantia"/>
      <w:shd w:val="clear" w:color="auto" w:fill="FFFFFF"/>
      <w:lang w:val="en-US" w:bidi="en-US"/>
    </w:rPr>
  </w:style>
  <w:style w:type="paragraph" w:customStyle="1" w:styleId="61">
    <w:name w:val="Основной текст6"/>
    <w:basedOn w:val="a"/>
    <w:rsid w:val="003464A6"/>
    <w:pPr>
      <w:widowControl w:val="0"/>
      <w:shd w:val="clear" w:color="auto" w:fill="FFFFFF"/>
      <w:spacing w:after="3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464A6"/>
    <w:pPr>
      <w:widowControl w:val="0"/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rsid w:val="003464A6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3464A6"/>
    <w:pPr>
      <w:widowControl w:val="0"/>
      <w:shd w:val="clear" w:color="auto" w:fill="FFFFFF"/>
      <w:spacing w:before="60" w:after="0" w:line="571" w:lineRule="exact"/>
      <w:jc w:val="both"/>
    </w:pPr>
    <w:rPr>
      <w:rFonts w:ascii="Constantia" w:eastAsia="Constantia" w:hAnsi="Constantia" w:cs="Constantia"/>
      <w:lang w:val="en-US" w:bidi="en-US"/>
    </w:rPr>
  </w:style>
  <w:style w:type="paragraph" w:customStyle="1" w:styleId="80">
    <w:name w:val="Основной текст (8)"/>
    <w:basedOn w:val="a"/>
    <w:link w:val="8"/>
    <w:rsid w:val="003464A6"/>
    <w:pPr>
      <w:widowControl w:val="0"/>
      <w:shd w:val="clear" w:color="auto" w:fill="FFFFFF"/>
      <w:spacing w:after="0" w:line="571" w:lineRule="exact"/>
      <w:jc w:val="both"/>
    </w:pPr>
    <w:rPr>
      <w:rFonts w:ascii="Constantia" w:eastAsia="Constantia" w:hAnsi="Constantia" w:cs="Constantia"/>
      <w:lang w:val="en-US" w:bidi="en-US"/>
    </w:rPr>
  </w:style>
  <w:style w:type="character" w:customStyle="1" w:styleId="13pt">
    <w:name w:val="Основной текст + 13 pt;Полужирный;Курсив"/>
    <w:basedOn w:val="a0"/>
    <w:rsid w:val="003464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0"/>
    <w:rsid w:val="003464A6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412pt">
    <w:name w:val="Основной текст (4) + 12 pt;Не полужирный;Не курсив"/>
    <w:basedOn w:val="a0"/>
    <w:rsid w:val="003464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">
    <w:name w:val="Основной текст (4) + 12 pt;Не курсив"/>
    <w:basedOn w:val="a0"/>
    <w:rsid w:val="003464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">
    <w:name w:val="Основной текст + Arial Unicode MS;Курсив"/>
    <w:basedOn w:val="a0"/>
    <w:rsid w:val="003464A6"/>
    <w:rPr>
      <w:rFonts w:ascii="Arial Unicode MS" w:eastAsia="Arial Unicode MS" w:hAnsi="Arial Unicode MS" w:cs="Arial Unicode MS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3pt">
    <w:name w:val="Основной текст (5) + 13 pt;Курсив"/>
    <w:basedOn w:val="a0"/>
    <w:rsid w:val="003464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0pt">
    <w:name w:val="Основной текст (6) + 20 pt;Не полужирный"/>
    <w:basedOn w:val="6"/>
    <w:rsid w:val="003464A6"/>
    <w:rPr>
      <w:b/>
      <w:bCs/>
      <w:i w:val="0"/>
      <w:iCs w:val="0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62">
    <w:name w:val="Основной текст (6) + Малые прописные"/>
    <w:basedOn w:val="6"/>
    <w:rsid w:val="003464A6"/>
    <w:rPr>
      <w:b/>
      <w:bCs/>
      <w:i w:val="0"/>
      <w:iCs w:val="0"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3464A6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6187</Words>
  <Characters>35272</Characters>
  <Application>Microsoft Office Word</Application>
  <DocSecurity>0</DocSecurity>
  <Lines>293</Lines>
  <Paragraphs>82</Paragraphs>
  <ScaleCrop>false</ScaleCrop>
  <Company/>
  <LinksUpToDate>false</LinksUpToDate>
  <CharactersWithSpaces>41377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2020-10-19T11:25:00Z</dcterms:created>
  <dcterms:modified xsi:type="dcterms:W3CDTF">2020-10-21T08:01:00Z</dcterms:modified>
</cp:coreProperties>
</file>