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</w:t>
            </w:r>
            <w:r w:rsidR="00D25AC0">
              <w:t>3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</w:t>
            </w:r>
            <w:r w:rsidR="00D25AC0">
              <w:t>3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</w:t>
            </w:r>
            <w:r w:rsidR="00D25AC0">
              <w:t>0</w:t>
            </w:r>
            <w:r w:rsidR="002645CD">
              <w:t>.08.</w:t>
            </w:r>
            <w:r>
              <w:t xml:space="preserve"> 20</w:t>
            </w:r>
            <w:r w:rsidR="002645CD">
              <w:t>2</w:t>
            </w:r>
            <w:r w:rsidR="00D25AC0">
              <w:t>3</w:t>
            </w:r>
            <w:r>
              <w:t xml:space="preserve"> года № </w:t>
            </w:r>
            <w:r w:rsidR="002645CD">
              <w:t>1</w:t>
            </w:r>
            <w:r w:rsidR="00D25AC0">
              <w:t>23</w:t>
            </w:r>
            <w:r w:rsidR="002645CD">
              <w:t>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4A34">
        <w:rPr>
          <w:b/>
          <w:sz w:val="28"/>
          <w:szCs w:val="28"/>
        </w:rPr>
        <w:t>МУЗЫКАЛЬНО-ТЕАТРАЛЬНОЕ</w:t>
      </w:r>
      <w:r>
        <w:rPr>
          <w:b/>
          <w:sz w:val="28"/>
          <w:szCs w:val="28"/>
        </w:rPr>
        <w:t xml:space="preserve">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24A34">
        <w:rPr>
          <w:sz w:val="28"/>
          <w:szCs w:val="28"/>
        </w:rPr>
        <w:t xml:space="preserve">Музыкально-театральное </w:t>
      </w:r>
      <w:r>
        <w:rPr>
          <w:sz w:val="28"/>
          <w:szCs w:val="28"/>
        </w:rPr>
        <w:t>исполнительство»</w:t>
      </w:r>
      <w:r w:rsidR="00C10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>, направленных</w:t>
      </w:r>
      <w:proofErr w:type="gramEnd"/>
      <w:r w:rsidR="002121C6">
        <w:rPr>
          <w:spacing w:val="3"/>
          <w:sz w:val="28"/>
          <w:szCs w:val="28"/>
        </w:rPr>
        <w:t xml:space="preserve">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5C2913">
        <w:rPr>
          <w:rStyle w:val="FontStyle16"/>
          <w:sz w:val="28"/>
          <w:szCs w:val="28"/>
        </w:rPr>
        <w:t>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724A34">
        <w:rPr>
          <w:rStyle w:val="FontStyle16"/>
          <w:sz w:val="28"/>
          <w:szCs w:val="28"/>
        </w:rPr>
        <w:t>по выбору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lastRenderedPageBreak/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срок реализации </w:t>
      </w:r>
      <w:r w:rsidR="00367B07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2121C6">
        <w:rPr>
          <w:sz w:val="28"/>
          <w:szCs w:val="28"/>
        </w:rPr>
        <w:t>составля</w:t>
      </w:r>
      <w:r w:rsidR="00724A34">
        <w:rPr>
          <w:sz w:val="28"/>
          <w:szCs w:val="28"/>
        </w:rPr>
        <w:t>е</w:t>
      </w:r>
      <w:r w:rsidR="002121C6">
        <w:rPr>
          <w:sz w:val="28"/>
          <w:szCs w:val="28"/>
        </w:rPr>
        <w:t>т</w:t>
      </w:r>
      <w:r w:rsidR="006F4DD6">
        <w:rPr>
          <w:sz w:val="28"/>
          <w:szCs w:val="28"/>
        </w:rPr>
        <w:t xml:space="preserve"> </w:t>
      </w:r>
      <w:r w:rsidR="00DE6BC0">
        <w:rPr>
          <w:sz w:val="28"/>
          <w:szCs w:val="28"/>
        </w:rPr>
        <w:t>5 лет</w:t>
      </w:r>
      <w:r w:rsidR="00420E95" w:rsidRPr="00181328">
        <w:rPr>
          <w:sz w:val="28"/>
          <w:szCs w:val="28"/>
        </w:rPr>
        <w:t xml:space="preserve">. 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>Выдача свидетельства фиксирует завершение обучения по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BE34DC" w:rsidRPr="00724A34" w:rsidRDefault="005A14C2" w:rsidP="009D04A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724A34">
        <w:rPr>
          <w:rStyle w:val="FontStyle108"/>
          <w:b/>
          <w:sz w:val="28"/>
          <w:szCs w:val="28"/>
        </w:rPr>
        <w:t>Требования к минимуму</w:t>
      </w:r>
      <w:r w:rsidR="000B1A24" w:rsidRPr="00724A34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 w:rsidRPr="00724A34">
        <w:rPr>
          <w:rStyle w:val="FontStyle108"/>
          <w:b/>
          <w:sz w:val="28"/>
          <w:szCs w:val="28"/>
        </w:rPr>
        <w:t xml:space="preserve">ы </w:t>
      </w:r>
      <w:r w:rsidR="00724A34" w:rsidRPr="00724A34">
        <w:rPr>
          <w:b/>
          <w:sz w:val="28"/>
          <w:szCs w:val="28"/>
        </w:rPr>
        <w:t>«Музыкально-театральное исполнительство»</w:t>
      </w: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24A34">
        <w:rPr>
          <w:sz w:val="28"/>
          <w:szCs w:val="28"/>
        </w:rPr>
        <w:t>«Музыкально-театральное 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4361BF">
        <w:rPr>
          <w:sz w:val="28"/>
          <w:szCs w:val="28"/>
        </w:rPr>
        <w:t>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lastRenderedPageBreak/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 xml:space="preserve">программы </w:t>
      </w:r>
      <w:r w:rsidR="006F4DD6" w:rsidRPr="006F4DD6">
        <w:rPr>
          <w:sz w:val="28"/>
          <w:szCs w:val="28"/>
        </w:rPr>
        <w:t>«Музыкально-театральное исполнительство»</w:t>
      </w:r>
      <w:r w:rsidR="006F4DD6">
        <w:rPr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A5468A" w:rsidRPr="006E26AA" w:rsidRDefault="00724A34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24A34">
        <w:rPr>
          <w:b/>
          <w:sz w:val="28"/>
          <w:szCs w:val="28"/>
        </w:rPr>
        <w:t>Музыкально-театральное исполнительство»</w:t>
      </w:r>
    </w:p>
    <w:p w:rsidR="006E26AA" w:rsidRPr="006E26AA" w:rsidRDefault="006E26A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6F4DD6" w:rsidRPr="00C10408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i/>
          <w:szCs w:val="28"/>
          <w:lang w:val="ru-RU"/>
        </w:rPr>
      </w:pPr>
      <w:r w:rsidRPr="00C10408">
        <w:rPr>
          <w:i/>
          <w:szCs w:val="28"/>
          <w:lang w:val="ru-RU"/>
        </w:rPr>
        <w:t>в области художественно-творческой  подготовки: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lastRenderedPageBreak/>
        <w:t xml:space="preserve"> - знаний основ техники безопасности при нахождении на сценической площадке;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умений использовать выразительные средства для создания образа (пластика, выразительность поведения и т.д.);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владения основами актерского мастерства;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владения средствами пластической выразительности;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публичных выступлений;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общения со зрительской аудиторией в условиях театрального представления;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тренировки физического аппарата.</w:t>
      </w:r>
    </w:p>
    <w:p w:rsidR="006F4DD6" w:rsidRPr="00C10408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C10408">
        <w:rPr>
          <w:i/>
          <w:szCs w:val="28"/>
          <w:lang w:val="ru-RU"/>
        </w:rPr>
        <w:t>в области историко-теоретической подготовки:</w:t>
      </w:r>
      <w:r w:rsidRPr="00C10408">
        <w:rPr>
          <w:szCs w:val="28"/>
          <w:lang w:val="ru-RU"/>
        </w:rPr>
        <w:t xml:space="preserve"> 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первичных знаний об основных эстетических и стилевых направлениях в области театрального искусства, выдающихся отечественных и зарубежных произведениях в области театрального искусства;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знаний основных средств выразительности театрального искусства;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знаний наиболее употребляемой театральной терминологии.</w:t>
      </w:r>
    </w:p>
    <w:p w:rsidR="00BE34DC" w:rsidRPr="00C1040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C1040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C404BF" w:rsidRDefault="00BE34DC" w:rsidP="006F4DD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ab/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содержания 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>
        <w:rPr>
          <w:sz w:val="28"/>
          <w:szCs w:val="28"/>
        </w:rPr>
        <w:t>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</w:t>
      </w:r>
      <w:r w:rsidR="006F4DD6">
        <w:rPr>
          <w:rStyle w:val="FontStyle108"/>
          <w:sz w:val="28"/>
          <w:szCs w:val="28"/>
        </w:rPr>
        <w:t xml:space="preserve">учебные предметы </w:t>
      </w:r>
      <w:r w:rsidR="006F4DD6" w:rsidRPr="006F4DD6">
        <w:rPr>
          <w:sz w:val="28"/>
          <w:szCs w:val="28"/>
        </w:rPr>
        <w:t>художественно-творческой  подготовки</w:t>
      </w:r>
      <w:r w:rsidR="006F4DD6" w:rsidRPr="00181328">
        <w:rPr>
          <w:rStyle w:val="FontStyle108"/>
          <w:sz w:val="28"/>
          <w:szCs w:val="28"/>
        </w:rPr>
        <w:t xml:space="preserve"> </w:t>
      </w:r>
      <w:r w:rsidRPr="00181328">
        <w:rPr>
          <w:rStyle w:val="FontStyle108"/>
          <w:sz w:val="28"/>
          <w:szCs w:val="28"/>
        </w:rPr>
        <w:t>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460BE1" w:rsidRPr="00724A34" w:rsidRDefault="00724A34" w:rsidP="00961F76">
      <w:pPr>
        <w:pStyle w:val="Style6"/>
        <w:widowControl/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724A34">
        <w:rPr>
          <w:b/>
          <w:sz w:val="28"/>
          <w:szCs w:val="28"/>
        </w:rPr>
        <w:t>«Музыкально-театральное исполнительство»</w:t>
      </w: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 xml:space="preserve">продолжительность учебного года в объеме 39 недель, </w:t>
      </w:r>
      <w:r w:rsidR="00565F22" w:rsidRPr="00181328">
        <w:rPr>
          <w:spacing w:val="-2"/>
          <w:sz w:val="28"/>
          <w:szCs w:val="28"/>
        </w:rPr>
        <w:lastRenderedPageBreak/>
        <w:t>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6F4DD6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 xml:space="preserve">программы </w:t>
      </w:r>
      <w:r w:rsidR="006F4DD6" w:rsidRPr="006F4DD6">
        <w:rPr>
          <w:sz w:val="28"/>
          <w:szCs w:val="28"/>
        </w:rPr>
        <w:t>«Музыкально-театральное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6F4DD6" w:rsidRPr="006F4DD6">
        <w:rPr>
          <w:sz w:val="28"/>
          <w:szCs w:val="28"/>
        </w:rPr>
        <w:t>«Музыкально-театральное исполнительство»</w:t>
      </w:r>
      <w:r w:rsidR="006F4DD6">
        <w:rPr>
          <w:sz w:val="28"/>
          <w:szCs w:val="28"/>
        </w:rPr>
        <w:t xml:space="preserve">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lastRenderedPageBreak/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 xml:space="preserve">программой </w:t>
      </w:r>
      <w:r w:rsidR="00724A34">
        <w:rPr>
          <w:sz w:val="28"/>
          <w:szCs w:val="28"/>
        </w:rPr>
        <w:t>«Музыкально-театральное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lastRenderedPageBreak/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6216CD">
      <w:pPr>
        <w:tabs>
          <w:tab w:val="left" w:pos="5242"/>
        </w:tabs>
      </w:pPr>
    </w:p>
    <w:p w:rsidR="006216CD" w:rsidRDefault="006216CD" w:rsidP="006216CD">
      <w:pPr>
        <w:tabs>
          <w:tab w:val="left" w:pos="5242"/>
        </w:tabs>
      </w:pPr>
    </w:p>
    <w:p w:rsidR="006216CD" w:rsidRDefault="006216CD" w:rsidP="006216CD">
      <w:pPr>
        <w:jc w:val="center"/>
      </w:pPr>
      <w:r>
        <w:t xml:space="preserve">                                                          </w:t>
      </w: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6216CD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D7" w:rsidRDefault="00AC42D7">
      <w:r>
        <w:separator/>
      </w:r>
    </w:p>
  </w:endnote>
  <w:endnote w:type="continuationSeparator" w:id="0">
    <w:p w:rsidR="00AC42D7" w:rsidRDefault="00AC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041AF8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5AC0">
      <w:rPr>
        <w:rStyle w:val="a8"/>
        <w:noProof/>
      </w:rPr>
      <w:t>2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041AF8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5AC0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D7" w:rsidRDefault="00AC42D7">
      <w:r>
        <w:separator/>
      </w:r>
    </w:p>
  </w:footnote>
  <w:footnote w:type="continuationSeparator" w:id="0">
    <w:p w:rsidR="00AC42D7" w:rsidRDefault="00AC4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041AF8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D25AC0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1AF8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5F88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287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16CD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26AA"/>
    <w:rsid w:val="006E6C44"/>
    <w:rsid w:val="006F0B10"/>
    <w:rsid w:val="006F14DD"/>
    <w:rsid w:val="006F1EE9"/>
    <w:rsid w:val="006F4561"/>
    <w:rsid w:val="006F4DD6"/>
    <w:rsid w:val="006F5CF8"/>
    <w:rsid w:val="006F6471"/>
    <w:rsid w:val="006F7289"/>
    <w:rsid w:val="0070150B"/>
    <w:rsid w:val="00706F23"/>
    <w:rsid w:val="0071213E"/>
    <w:rsid w:val="00724A34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3CEC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099"/>
    <w:rsid w:val="00AA76BB"/>
    <w:rsid w:val="00AB1D24"/>
    <w:rsid w:val="00AB749E"/>
    <w:rsid w:val="00AC16F8"/>
    <w:rsid w:val="00AC3D0C"/>
    <w:rsid w:val="00AC42D7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0408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47B2B"/>
    <w:rsid w:val="00C5114A"/>
    <w:rsid w:val="00C563CA"/>
    <w:rsid w:val="00C607B2"/>
    <w:rsid w:val="00C63A87"/>
    <w:rsid w:val="00C67F62"/>
    <w:rsid w:val="00C71DA4"/>
    <w:rsid w:val="00C72FC5"/>
    <w:rsid w:val="00C75A74"/>
    <w:rsid w:val="00C75E22"/>
    <w:rsid w:val="00C85B4F"/>
    <w:rsid w:val="00CA1CAD"/>
    <w:rsid w:val="00CA3B98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1D70"/>
    <w:rsid w:val="00D15B3B"/>
    <w:rsid w:val="00D179B3"/>
    <w:rsid w:val="00D2041B"/>
    <w:rsid w:val="00D25AC0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16447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14396"/>
    <w:rsid w:val="00F35127"/>
    <w:rsid w:val="00F369CE"/>
    <w:rsid w:val="00F40D74"/>
    <w:rsid w:val="00F44373"/>
    <w:rsid w:val="00F57A0B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uiPriority w:val="99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98BF-A684-4FF1-BDDE-22480590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22</cp:revision>
  <cp:lastPrinted>2013-10-21T12:47:00Z</cp:lastPrinted>
  <dcterms:created xsi:type="dcterms:W3CDTF">2019-01-18T19:28:00Z</dcterms:created>
  <dcterms:modified xsi:type="dcterms:W3CDTF">2023-09-27T10:38:00Z</dcterms:modified>
</cp:coreProperties>
</file>